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035" w:type="dxa"/>
        <w:tblInd w:w="392" w:type="dxa"/>
        <w:tblLook w:val="01E0" w:firstRow="1" w:lastRow="1" w:firstColumn="1" w:lastColumn="1" w:noHBand="0" w:noVBand="0"/>
      </w:tblPr>
      <w:tblGrid>
        <w:gridCol w:w="5137"/>
        <w:gridCol w:w="4543"/>
        <w:gridCol w:w="4543"/>
        <w:gridCol w:w="4812"/>
      </w:tblGrid>
      <w:tr w:rsidR="00237D01" w:rsidTr="00237D01">
        <w:trPr>
          <w:trHeight w:val="1408"/>
        </w:trPr>
        <w:tc>
          <w:tcPr>
            <w:tcW w:w="5137" w:type="dxa"/>
          </w:tcPr>
          <w:p w:rsidR="00237D01" w:rsidRPr="00406561" w:rsidRDefault="00237D01" w:rsidP="00237D01">
            <w:pPr>
              <w:jc w:val="center"/>
            </w:pPr>
            <w:r w:rsidRPr="00406561">
              <w:t>Согласовано:</w:t>
            </w:r>
          </w:p>
          <w:p w:rsidR="00237D01" w:rsidRDefault="00237D01" w:rsidP="00237D01">
            <w:pPr>
              <w:jc w:val="center"/>
              <w:rPr>
                <w:i/>
              </w:rPr>
            </w:pPr>
            <w:r>
              <w:rPr>
                <w:i/>
              </w:rPr>
              <w:t>Начальник Управления финансов</w:t>
            </w:r>
          </w:p>
          <w:p w:rsidR="00237D01" w:rsidRPr="00406561" w:rsidRDefault="00237D01" w:rsidP="00237D01">
            <w:pPr>
              <w:jc w:val="center"/>
              <w:rPr>
                <w:i/>
              </w:rPr>
            </w:pPr>
          </w:p>
          <w:p w:rsidR="00237D01" w:rsidRPr="00406561" w:rsidRDefault="00237D01" w:rsidP="00237D01">
            <w:pPr>
              <w:ind w:left="639"/>
              <w:jc w:val="center"/>
            </w:pPr>
            <w:r>
              <w:t>__________________ (О.В. Решетникова</w:t>
            </w:r>
            <w:r w:rsidRPr="00406561">
              <w:t>) «___»______________ 201</w:t>
            </w:r>
            <w:r>
              <w:t xml:space="preserve">9 </w:t>
            </w:r>
            <w:r w:rsidRPr="00406561">
              <w:t>г.</w:t>
            </w:r>
          </w:p>
        </w:tc>
        <w:tc>
          <w:tcPr>
            <w:tcW w:w="4543" w:type="dxa"/>
          </w:tcPr>
          <w:p w:rsidR="00237D01" w:rsidRPr="00406561" w:rsidRDefault="00237D01" w:rsidP="00237D01">
            <w:pPr>
              <w:jc w:val="center"/>
            </w:pPr>
            <w:r w:rsidRPr="00406561">
              <w:t>Утверждаю:</w:t>
            </w:r>
          </w:p>
          <w:p w:rsidR="00237D01" w:rsidRDefault="00237D01" w:rsidP="00237D01">
            <w:pPr>
              <w:jc w:val="center"/>
              <w:rPr>
                <w:i/>
              </w:rPr>
            </w:pPr>
            <w:r>
              <w:rPr>
                <w:i/>
              </w:rPr>
              <w:t>Заместитель Генерального директора по экономике и финансам</w:t>
            </w:r>
          </w:p>
          <w:p w:rsidR="00237D01" w:rsidRPr="00406561" w:rsidRDefault="00237D01" w:rsidP="00237D01">
            <w:pPr>
              <w:jc w:val="center"/>
              <w:rPr>
                <w:bCs/>
              </w:rPr>
            </w:pPr>
            <w:r w:rsidRPr="00406561">
              <w:rPr>
                <w:bCs/>
              </w:rPr>
              <w:t xml:space="preserve">_________________ </w:t>
            </w:r>
            <w:r>
              <w:t>(И.А. Смирнов</w:t>
            </w:r>
            <w:r w:rsidRPr="00406561">
              <w:t>)</w:t>
            </w:r>
          </w:p>
          <w:p w:rsidR="00237D01" w:rsidRPr="00406561" w:rsidRDefault="00237D01" w:rsidP="00237D01">
            <w:pPr>
              <w:jc w:val="center"/>
            </w:pPr>
            <w:r w:rsidRPr="00406561">
              <w:t>«___»______________ 201</w:t>
            </w:r>
            <w:r>
              <w:t xml:space="preserve">9 </w:t>
            </w:r>
            <w:r w:rsidRPr="00406561">
              <w:t>г.</w:t>
            </w:r>
          </w:p>
        </w:tc>
        <w:tc>
          <w:tcPr>
            <w:tcW w:w="4543" w:type="dxa"/>
          </w:tcPr>
          <w:p w:rsidR="00237D01" w:rsidRPr="00406561" w:rsidRDefault="00237D01" w:rsidP="00237D01">
            <w:pPr>
              <w:jc w:val="center"/>
            </w:pPr>
          </w:p>
        </w:tc>
        <w:tc>
          <w:tcPr>
            <w:tcW w:w="4812" w:type="dxa"/>
          </w:tcPr>
          <w:p w:rsidR="00237D01" w:rsidRPr="00406561" w:rsidRDefault="00237D01" w:rsidP="00237D01">
            <w:pPr>
              <w:jc w:val="center"/>
            </w:pPr>
          </w:p>
        </w:tc>
      </w:tr>
    </w:tbl>
    <w:p w:rsidR="006A5640" w:rsidRDefault="006A5640" w:rsidP="004362F6">
      <w:pPr>
        <w:spacing w:after="120"/>
        <w:jc w:val="center"/>
        <w:rPr>
          <w:b/>
          <w:bCs/>
        </w:rPr>
      </w:pPr>
    </w:p>
    <w:p w:rsidR="0062535D" w:rsidRDefault="0062535D" w:rsidP="002A0EFF">
      <w:pPr>
        <w:tabs>
          <w:tab w:val="left" w:pos="1134"/>
        </w:tabs>
        <w:spacing w:after="120"/>
        <w:ind w:right="-1"/>
        <w:jc w:val="center"/>
        <w:rPr>
          <w:b/>
          <w:bCs/>
        </w:rPr>
      </w:pPr>
      <w:r w:rsidRPr="00406561">
        <w:rPr>
          <w:b/>
          <w:bCs/>
        </w:rPr>
        <w:t>ТЕХНИЧЕСКОЕ ЗАДАНИЕ</w:t>
      </w:r>
    </w:p>
    <w:p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p>
    <w:p w:rsidR="00C54AB1" w:rsidRPr="00237D01" w:rsidRDefault="008541D5" w:rsidP="00C54AB1">
      <w:pPr>
        <w:jc w:val="center"/>
        <w:rPr>
          <w:b/>
        </w:rPr>
      </w:pPr>
      <w:r w:rsidRPr="00237D01">
        <w:rPr>
          <w:b/>
        </w:rPr>
        <w:t>АО «</w:t>
      </w:r>
      <w:proofErr w:type="spellStart"/>
      <w:r w:rsidRPr="00237D01">
        <w:rPr>
          <w:b/>
        </w:rPr>
        <w:t>Интер</w:t>
      </w:r>
      <w:proofErr w:type="spellEnd"/>
      <w:r w:rsidRPr="00237D01">
        <w:rPr>
          <w:b/>
        </w:rPr>
        <w:t xml:space="preserve"> РАО </w:t>
      </w:r>
      <w:r w:rsidR="00D00D38" w:rsidRPr="00C47DDE">
        <w:t>–</w:t>
      </w:r>
      <w:r w:rsidRPr="00237D01">
        <w:rPr>
          <w:b/>
        </w:rPr>
        <w:t xml:space="preserve"> </w:t>
      </w:r>
      <w:proofErr w:type="spellStart"/>
      <w:r w:rsidRPr="00237D01">
        <w:rPr>
          <w:b/>
        </w:rPr>
        <w:t>Электрогенерация</w:t>
      </w:r>
      <w:proofErr w:type="spellEnd"/>
      <w:r w:rsidRPr="00237D01">
        <w:rPr>
          <w:b/>
        </w:rPr>
        <w:t>»</w:t>
      </w:r>
      <w:r w:rsidR="00C54AB1" w:rsidRPr="00237D01">
        <w:rPr>
          <w:b/>
        </w:rPr>
        <w:t xml:space="preserve"> </w:t>
      </w:r>
    </w:p>
    <w:p w:rsidR="00C54AB1" w:rsidRPr="00237D01" w:rsidRDefault="00C54AB1" w:rsidP="00C54AB1">
      <w:pPr>
        <w:jc w:val="center"/>
        <w:rPr>
          <w:b/>
          <w:bCs/>
          <w:sz w:val="16"/>
          <w:szCs w:val="16"/>
        </w:rPr>
      </w:pPr>
      <w:r w:rsidRPr="00237D01">
        <w:rPr>
          <w:i/>
          <w:sz w:val="16"/>
          <w:szCs w:val="16"/>
          <w:lang w:eastAsia="en-US"/>
        </w:rPr>
        <w:t xml:space="preserve">       </w:t>
      </w:r>
    </w:p>
    <w:p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5"/>
        <w:gridCol w:w="8743"/>
      </w:tblGrid>
      <w:tr w:rsidR="004362F6" w:rsidTr="00BC7669">
        <w:tc>
          <w:tcPr>
            <w:tcW w:w="1356" w:type="dxa"/>
          </w:tcPr>
          <w:p w:rsidR="004362F6" w:rsidRDefault="004362F6" w:rsidP="005E7F16">
            <w:pPr>
              <w:tabs>
                <w:tab w:val="left" w:pos="567"/>
              </w:tabs>
              <w:jc w:val="right"/>
              <w:rPr>
                <w:b/>
              </w:rPr>
            </w:pPr>
            <w:r w:rsidRPr="00352C1F">
              <w:rPr>
                <w:b/>
              </w:rPr>
              <w:t xml:space="preserve">1. </w:t>
            </w:r>
          </w:p>
          <w:p w:rsidR="004362F6" w:rsidRDefault="004362F6" w:rsidP="005E7F16">
            <w:pPr>
              <w:jc w:val="right"/>
              <w:rPr>
                <w:b/>
                <w:bCs/>
              </w:rPr>
            </w:pPr>
          </w:p>
        </w:tc>
        <w:tc>
          <w:tcPr>
            <w:tcW w:w="8795" w:type="dxa"/>
          </w:tcPr>
          <w:p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237D01" w:rsidRDefault="004362F6" w:rsidP="00237D01">
            <w:pPr>
              <w:rPr>
                <w:b/>
                <w:color w:val="0070C0"/>
              </w:rPr>
            </w:pPr>
            <w:r>
              <w:t>Страхование имущества для нужд</w:t>
            </w:r>
            <w:r w:rsidR="008541D5">
              <w:t xml:space="preserve"> АО «Интер РАО - Электрогенерация»</w:t>
            </w:r>
          </w:p>
        </w:tc>
      </w:tr>
      <w:tr w:rsidR="004362F6" w:rsidTr="00BC7669">
        <w:tc>
          <w:tcPr>
            <w:tcW w:w="1356" w:type="dxa"/>
          </w:tcPr>
          <w:p w:rsidR="004362F6" w:rsidRPr="00352C1F" w:rsidRDefault="004362F6" w:rsidP="00BC7669">
            <w:pPr>
              <w:tabs>
                <w:tab w:val="left" w:pos="567"/>
              </w:tabs>
              <w:spacing w:before="120"/>
              <w:jc w:val="right"/>
              <w:rPr>
                <w:b/>
              </w:rPr>
            </w:pPr>
            <w:r w:rsidRPr="001578C7">
              <w:rPr>
                <w:b/>
                <w:bCs/>
              </w:rPr>
              <w:t>2.</w:t>
            </w:r>
          </w:p>
        </w:tc>
        <w:tc>
          <w:tcPr>
            <w:tcW w:w="8795" w:type="dxa"/>
          </w:tcPr>
          <w:p w:rsidR="004362F6" w:rsidRPr="00352C1F" w:rsidRDefault="004362F6" w:rsidP="00BC7669">
            <w:pPr>
              <w:spacing w:before="120" w:after="60"/>
              <w:jc w:val="both"/>
              <w:rPr>
                <w:b/>
              </w:rPr>
            </w:pPr>
            <w:r w:rsidRPr="001578C7">
              <w:rPr>
                <w:b/>
                <w:bCs/>
              </w:rPr>
              <w:t>Общие требования</w:t>
            </w:r>
          </w:p>
        </w:tc>
      </w:tr>
      <w:tr w:rsidR="004362F6" w:rsidTr="00BC7669">
        <w:tc>
          <w:tcPr>
            <w:tcW w:w="1356" w:type="dxa"/>
          </w:tcPr>
          <w:p w:rsidR="004362F6" w:rsidRPr="00352C1F" w:rsidRDefault="004362F6" w:rsidP="005E7F16">
            <w:pPr>
              <w:tabs>
                <w:tab w:val="left" w:pos="567"/>
              </w:tabs>
              <w:jc w:val="right"/>
              <w:rPr>
                <w:b/>
              </w:rPr>
            </w:pPr>
            <w:r w:rsidRPr="00C43C41">
              <w:rPr>
                <w:b/>
              </w:rPr>
              <w:t>2.1.</w:t>
            </w:r>
          </w:p>
        </w:tc>
        <w:tc>
          <w:tcPr>
            <w:tcW w:w="8795" w:type="dxa"/>
          </w:tcPr>
          <w:p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352C1F" w:rsidRDefault="004362F6" w:rsidP="00B31907">
            <w:pPr>
              <w:autoSpaceDE w:val="0"/>
              <w:autoSpaceDN w:val="0"/>
              <w:adjustRightInd w:val="0"/>
              <w:spacing w:after="120"/>
              <w:jc w:val="both"/>
              <w:rPr>
                <w:b/>
              </w:rPr>
            </w:pPr>
            <w:r w:rsidRPr="00E44855">
              <w:t>ГКПЗ, Раздел 1: Закупки планируемого года по операционной и</w:t>
            </w:r>
            <w:r w:rsidR="008541D5">
              <w:t xml:space="preserve"> финансовой деятельности, </w:t>
            </w:r>
            <w:r w:rsidR="005175DC">
              <w:t xml:space="preserve">номер лота </w:t>
            </w:r>
            <w:r w:rsidR="005175DC" w:rsidRPr="005175DC">
              <w:t>240.19.00140</w:t>
            </w:r>
            <w:r w:rsidRPr="00E44855">
              <w:t>.</w:t>
            </w:r>
          </w:p>
        </w:tc>
      </w:tr>
      <w:tr w:rsidR="004362F6" w:rsidTr="00BC7669">
        <w:tc>
          <w:tcPr>
            <w:tcW w:w="1356" w:type="dxa"/>
          </w:tcPr>
          <w:p w:rsidR="004362F6" w:rsidRPr="00352C1F" w:rsidRDefault="004362F6" w:rsidP="005E7F16">
            <w:pPr>
              <w:tabs>
                <w:tab w:val="left" w:pos="567"/>
              </w:tabs>
              <w:jc w:val="right"/>
              <w:rPr>
                <w:b/>
              </w:rPr>
            </w:pPr>
            <w:r w:rsidRPr="00C43C41">
              <w:rPr>
                <w:b/>
              </w:rPr>
              <w:t>2.2.</w:t>
            </w:r>
          </w:p>
        </w:tc>
        <w:tc>
          <w:tcPr>
            <w:tcW w:w="8795" w:type="dxa"/>
          </w:tcPr>
          <w:p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352C1F" w:rsidRDefault="00E84905" w:rsidP="004362F6">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rsidTr="00BC7669">
        <w:tc>
          <w:tcPr>
            <w:tcW w:w="1356" w:type="dxa"/>
          </w:tcPr>
          <w:p w:rsidR="004362F6" w:rsidRPr="00352C1F" w:rsidRDefault="004362F6" w:rsidP="005E7F16">
            <w:pPr>
              <w:tabs>
                <w:tab w:val="left" w:pos="567"/>
              </w:tabs>
              <w:jc w:val="right"/>
              <w:rPr>
                <w:b/>
              </w:rPr>
            </w:pPr>
            <w:r w:rsidRPr="00C43C41">
              <w:rPr>
                <w:b/>
              </w:rPr>
              <w:t>2.3.</w:t>
            </w:r>
          </w:p>
        </w:tc>
        <w:tc>
          <w:tcPr>
            <w:tcW w:w="8795" w:type="dxa"/>
          </w:tcPr>
          <w:p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rsidTr="00BC7669">
        <w:tc>
          <w:tcPr>
            <w:tcW w:w="1356" w:type="dxa"/>
          </w:tcPr>
          <w:p w:rsidR="004362F6" w:rsidRPr="00352C1F" w:rsidRDefault="004362F6" w:rsidP="005E7F16">
            <w:pPr>
              <w:tabs>
                <w:tab w:val="left" w:pos="567"/>
              </w:tabs>
              <w:jc w:val="right"/>
              <w:rPr>
                <w:b/>
              </w:rPr>
            </w:pPr>
          </w:p>
        </w:tc>
        <w:tc>
          <w:tcPr>
            <w:tcW w:w="8795" w:type="dxa"/>
          </w:tcPr>
          <w:p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rsidTr="00BC7669">
        <w:tc>
          <w:tcPr>
            <w:tcW w:w="1356" w:type="dxa"/>
          </w:tcPr>
          <w:p w:rsidR="004362F6" w:rsidRPr="00352C1F" w:rsidRDefault="00F758EE" w:rsidP="005E7F16">
            <w:pPr>
              <w:tabs>
                <w:tab w:val="left" w:pos="567"/>
              </w:tabs>
              <w:jc w:val="right"/>
              <w:rPr>
                <w:b/>
              </w:rPr>
            </w:pPr>
            <w:r w:rsidRPr="009E79DF">
              <w:rPr>
                <w:b/>
              </w:rPr>
              <w:t>3.</w:t>
            </w:r>
          </w:p>
        </w:tc>
        <w:tc>
          <w:tcPr>
            <w:tcW w:w="8795" w:type="dxa"/>
          </w:tcPr>
          <w:p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rsidTr="00BC7669">
        <w:tc>
          <w:tcPr>
            <w:tcW w:w="1356" w:type="dxa"/>
          </w:tcPr>
          <w:p w:rsidR="004362F6" w:rsidRPr="00352C1F" w:rsidRDefault="00F758EE" w:rsidP="005E7F16">
            <w:pPr>
              <w:tabs>
                <w:tab w:val="left" w:pos="567"/>
              </w:tabs>
              <w:jc w:val="right"/>
              <w:rPr>
                <w:b/>
              </w:rPr>
            </w:pPr>
            <w:r>
              <w:rPr>
                <w:b/>
              </w:rPr>
              <w:t>3.1.</w:t>
            </w:r>
          </w:p>
        </w:tc>
        <w:tc>
          <w:tcPr>
            <w:tcW w:w="8795" w:type="dxa"/>
          </w:tcPr>
          <w:p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rsidTr="00BC7669">
        <w:tc>
          <w:tcPr>
            <w:tcW w:w="1356" w:type="dxa"/>
          </w:tcPr>
          <w:p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связанные с владением, пользованием, распоряжением  имуществом, в т</w:t>
            </w:r>
            <w:r>
              <w:rPr>
                <w:szCs w:val="20"/>
              </w:rPr>
              <w:t>.</w:t>
            </w:r>
            <w:r w:rsidRPr="007B5CAF">
              <w:rPr>
                <w:szCs w:val="20"/>
              </w:rPr>
              <w:t>ч</w:t>
            </w:r>
            <w:r>
              <w:rPr>
                <w:szCs w:val="20"/>
              </w:rPr>
              <w:t>.</w:t>
            </w:r>
            <w:r w:rsidRPr="007B5CAF">
              <w:rPr>
                <w:szCs w:val="20"/>
              </w:rPr>
              <w:t>:</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rsidTr="00BC7669">
        <w:tc>
          <w:tcPr>
            <w:tcW w:w="1356" w:type="dxa"/>
          </w:tcPr>
          <w:p w:rsidR="00F758EE" w:rsidRPr="00054AC0" w:rsidRDefault="00F758EE" w:rsidP="005E7F16">
            <w:pPr>
              <w:tabs>
                <w:tab w:val="left" w:pos="567"/>
              </w:tabs>
              <w:jc w:val="right"/>
              <w:rPr>
                <w:b/>
              </w:rPr>
            </w:pPr>
            <w:r w:rsidRPr="00054AC0">
              <w:t>3.1.2.</w:t>
            </w:r>
          </w:p>
        </w:tc>
        <w:tc>
          <w:tcPr>
            <w:tcW w:w="8795" w:type="dxa"/>
          </w:tcPr>
          <w:p w:rsidR="00F758EE" w:rsidRDefault="00F758EE" w:rsidP="00F758EE">
            <w:pPr>
              <w:tabs>
                <w:tab w:val="left" w:pos="284"/>
                <w:tab w:val="left" w:pos="426"/>
                <w:tab w:val="left" w:pos="567"/>
                <w:tab w:val="left" w:pos="709"/>
              </w:tabs>
              <w:autoSpaceDE w:val="0"/>
              <w:autoSpaceDN w:val="0"/>
              <w:adjustRightInd w:val="0"/>
              <w:spacing w:after="120"/>
              <w:jc w:val="both"/>
            </w:pPr>
            <w:r w:rsidRPr="00054AC0">
              <w:t>Страхование имущественных комплексов осуществляется без описи застрахованного имущества.</w:t>
            </w:r>
          </w:p>
          <w:p w:rsidR="00D00D38" w:rsidRPr="00054AC0" w:rsidRDefault="00D00D38" w:rsidP="00F758EE">
            <w:pPr>
              <w:tabs>
                <w:tab w:val="left" w:pos="284"/>
                <w:tab w:val="left" w:pos="426"/>
                <w:tab w:val="left" w:pos="567"/>
                <w:tab w:val="left" w:pos="709"/>
              </w:tabs>
              <w:autoSpaceDE w:val="0"/>
              <w:autoSpaceDN w:val="0"/>
              <w:adjustRightInd w:val="0"/>
              <w:spacing w:after="120"/>
              <w:jc w:val="both"/>
              <w:rPr>
                <w:b/>
              </w:rPr>
            </w:pPr>
            <w:bookmarkStart w:id="0" w:name="_GoBack"/>
            <w:bookmarkEnd w:id="0"/>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rsidTr="00BC7669">
        <w:tc>
          <w:tcPr>
            <w:tcW w:w="1356" w:type="dxa"/>
          </w:tcPr>
          <w:p w:rsidR="00F758EE" w:rsidRPr="00352C1F" w:rsidRDefault="00F758EE" w:rsidP="00663E15">
            <w:pPr>
              <w:tabs>
                <w:tab w:val="left" w:pos="567"/>
              </w:tabs>
              <w:jc w:val="right"/>
              <w:rPr>
                <w:b/>
              </w:rPr>
            </w:pPr>
            <w:r w:rsidRPr="001B3196">
              <w:t>3.1.</w:t>
            </w:r>
            <w:r w:rsidR="00663E15">
              <w:t>3</w:t>
            </w:r>
            <w:r w:rsidRPr="001B3196">
              <w:t>.</w:t>
            </w:r>
          </w:p>
        </w:tc>
        <w:tc>
          <w:tcPr>
            <w:tcW w:w="8795" w:type="dxa"/>
          </w:tcPr>
          <w:p w:rsidR="00F758EE" w:rsidRPr="00352C1F" w:rsidRDefault="00F758EE" w:rsidP="00663E15">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663E15">
              <w:rPr>
                <w:bCs w:val="0"/>
              </w:rPr>
              <w:t>2</w:t>
            </w:r>
            <w:r w:rsidR="00F517B0">
              <w:rPr>
                <w:bCs w:val="0"/>
              </w:rPr>
              <w:t xml:space="preserve"> </w:t>
            </w:r>
            <w:r w:rsidR="00F517B0">
              <w:t>к настоящему Техническому заданию</w:t>
            </w:r>
            <w:r w:rsidRPr="00054AC0">
              <w:rPr>
                <w:bCs w:val="0"/>
              </w:rPr>
              <w:t>.</w:t>
            </w:r>
          </w:p>
        </w:tc>
      </w:tr>
      <w:tr w:rsidR="00F758EE" w:rsidTr="00BC7669">
        <w:tc>
          <w:tcPr>
            <w:tcW w:w="1356" w:type="dxa"/>
          </w:tcPr>
          <w:p w:rsidR="00F758EE" w:rsidRPr="00352C1F" w:rsidRDefault="00934368" w:rsidP="00663E15">
            <w:pPr>
              <w:tabs>
                <w:tab w:val="left" w:pos="567"/>
              </w:tabs>
              <w:jc w:val="right"/>
              <w:rPr>
                <w:b/>
              </w:rPr>
            </w:pPr>
            <w:r>
              <w:t>3.1.</w:t>
            </w:r>
            <w:r w:rsidR="00663E15">
              <w:t>4</w:t>
            </w:r>
            <w:r>
              <w:t>.</w:t>
            </w:r>
          </w:p>
        </w:tc>
        <w:tc>
          <w:tcPr>
            <w:tcW w:w="8795" w:type="dxa"/>
          </w:tcPr>
          <w:p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rsidTr="00BC7669">
        <w:tc>
          <w:tcPr>
            <w:tcW w:w="1356" w:type="dxa"/>
          </w:tcPr>
          <w:p w:rsidR="00F758EE" w:rsidRPr="00352C1F" w:rsidRDefault="009577B7" w:rsidP="00663E15">
            <w:pPr>
              <w:tabs>
                <w:tab w:val="left" w:pos="567"/>
              </w:tabs>
              <w:jc w:val="right"/>
              <w:rPr>
                <w:b/>
              </w:rPr>
            </w:pPr>
            <w:r>
              <w:t>3.1.</w:t>
            </w:r>
            <w:r w:rsidR="00663E15">
              <w:t>4</w:t>
            </w:r>
            <w:r>
              <w:t>.1.</w:t>
            </w:r>
          </w:p>
        </w:tc>
        <w:tc>
          <w:tcPr>
            <w:tcW w:w="8795" w:type="dxa"/>
          </w:tcPr>
          <w:p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rsidTr="00BC7669">
        <w:tc>
          <w:tcPr>
            <w:tcW w:w="1356" w:type="dxa"/>
          </w:tcPr>
          <w:p w:rsidR="00F758EE" w:rsidRPr="00352C1F" w:rsidRDefault="00934368" w:rsidP="00663E15">
            <w:pPr>
              <w:tabs>
                <w:tab w:val="left" w:pos="567"/>
              </w:tabs>
              <w:jc w:val="right"/>
              <w:rPr>
                <w:b/>
              </w:rPr>
            </w:pPr>
            <w:r>
              <w:t>3.1.</w:t>
            </w:r>
            <w:r w:rsidR="00663E15">
              <w:t>4</w:t>
            </w:r>
            <w:r>
              <w:t>.2.</w:t>
            </w:r>
          </w:p>
        </w:tc>
        <w:tc>
          <w:tcPr>
            <w:tcW w:w="8795" w:type="dxa"/>
          </w:tcPr>
          <w:p w:rsidR="00F758EE" w:rsidRPr="00352C1F" w:rsidRDefault="00934368" w:rsidP="00DE2F98">
            <w:pPr>
              <w:autoSpaceDE w:val="0"/>
              <w:autoSpaceDN w:val="0"/>
              <w:adjustRightInd w:val="0"/>
              <w:spacing w:after="60"/>
              <w:jc w:val="both"/>
              <w:rPr>
                <w:b/>
              </w:rPr>
            </w:pPr>
            <w:r>
              <w:t>Поломки машин и оборудования (в т.ч. при их монтаже, наладке, реконструкции, техническом обслуживании или ремонте).</w:t>
            </w:r>
          </w:p>
        </w:tc>
      </w:tr>
      <w:tr w:rsidR="00F758EE" w:rsidTr="00BC7669">
        <w:tc>
          <w:tcPr>
            <w:tcW w:w="1356" w:type="dxa"/>
          </w:tcPr>
          <w:p w:rsidR="00F758EE" w:rsidRPr="00352C1F" w:rsidRDefault="00F758EE" w:rsidP="005E7F16">
            <w:pPr>
              <w:tabs>
                <w:tab w:val="left" w:pos="567"/>
              </w:tabs>
              <w:jc w:val="right"/>
              <w:rPr>
                <w:b/>
              </w:rPr>
            </w:pPr>
          </w:p>
        </w:tc>
        <w:tc>
          <w:tcPr>
            <w:tcW w:w="8795" w:type="dxa"/>
          </w:tcPr>
          <w:p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rsidTr="00BC7669">
        <w:tc>
          <w:tcPr>
            <w:tcW w:w="1356" w:type="dxa"/>
          </w:tcPr>
          <w:p w:rsidR="00934368" w:rsidRPr="00352C1F" w:rsidRDefault="00934368" w:rsidP="00563B16">
            <w:pPr>
              <w:tabs>
                <w:tab w:val="left" w:pos="567"/>
              </w:tabs>
              <w:jc w:val="right"/>
              <w:rPr>
                <w:b/>
              </w:rPr>
            </w:pPr>
            <w:r>
              <w:t>3.1.</w:t>
            </w:r>
            <w:r w:rsidR="00563B16">
              <w:t>4</w:t>
            </w:r>
            <w:r>
              <w:t>.2.1.</w:t>
            </w:r>
          </w:p>
        </w:tc>
        <w:tc>
          <w:tcPr>
            <w:tcW w:w="8795" w:type="dxa"/>
          </w:tcPr>
          <w:p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rsidTr="00BC7669">
        <w:tc>
          <w:tcPr>
            <w:tcW w:w="1356" w:type="dxa"/>
          </w:tcPr>
          <w:p w:rsidR="00934368" w:rsidRPr="00352C1F" w:rsidRDefault="00934368" w:rsidP="00563B16">
            <w:pPr>
              <w:tabs>
                <w:tab w:val="left" w:pos="567"/>
              </w:tabs>
              <w:jc w:val="right"/>
              <w:rPr>
                <w:b/>
              </w:rPr>
            </w:pPr>
            <w:r>
              <w:t>3.1.</w:t>
            </w:r>
            <w:r w:rsidR="00563B16">
              <w:t>4</w:t>
            </w:r>
            <w:r>
              <w:t>.2.2.</w:t>
            </w:r>
          </w:p>
        </w:tc>
        <w:tc>
          <w:tcPr>
            <w:tcW w:w="8795" w:type="dxa"/>
          </w:tcPr>
          <w:p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rsidTr="00BC7669">
        <w:tc>
          <w:tcPr>
            <w:tcW w:w="1356" w:type="dxa"/>
          </w:tcPr>
          <w:p w:rsidR="00934368" w:rsidRPr="00352C1F" w:rsidRDefault="00934368" w:rsidP="00563B16">
            <w:pPr>
              <w:tabs>
                <w:tab w:val="left" w:pos="567"/>
              </w:tabs>
              <w:jc w:val="right"/>
              <w:rPr>
                <w:b/>
              </w:rPr>
            </w:pPr>
            <w:r>
              <w:t>3.1.</w:t>
            </w:r>
            <w:r w:rsidR="00563B16">
              <w:t>4</w:t>
            </w:r>
            <w:r>
              <w:t>.2.3.</w:t>
            </w:r>
          </w:p>
        </w:tc>
        <w:tc>
          <w:tcPr>
            <w:tcW w:w="8795" w:type="dxa"/>
          </w:tcPr>
          <w:p w:rsidR="00934368" w:rsidRPr="00352C1F" w:rsidRDefault="00934368" w:rsidP="00FD71C9">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934368" w:rsidTr="00BC7669">
        <w:tc>
          <w:tcPr>
            <w:tcW w:w="1356" w:type="dxa"/>
          </w:tcPr>
          <w:p w:rsidR="00934368" w:rsidRPr="00352C1F" w:rsidRDefault="00934368" w:rsidP="00563B16">
            <w:pPr>
              <w:tabs>
                <w:tab w:val="left" w:pos="567"/>
              </w:tabs>
              <w:jc w:val="right"/>
              <w:rPr>
                <w:b/>
              </w:rPr>
            </w:pPr>
            <w:r>
              <w:lastRenderedPageBreak/>
              <w:t>3.1.</w:t>
            </w:r>
            <w:r w:rsidR="00563B16">
              <w:t>4</w:t>
            </w:r>
            <w:r>
              <w:t>.2.4.</w:t>
            </w:r>
          </w:p>
        </w:tc>
        <w:tc>
          <w:tcPr>
            <w:tcW w:w="8795" w:type="dxa"/>
          </w:tcPr>
          <w:p w:rsidR="00934368" w:rsidRPr="00352C1F" w:rsidRDefault="00934368" w:rsidP="00FD71C9">
            <w:pPr>
              <w:autoSpaceDE w:val="0"/>
              <w:autoSpaceDN w:val="0"/>
              <w:adjustRightInd w:val="0"/>
              <w:spacing w:after="60"/>
              <w:jc w:val="both"/>
              <w:rPr>
                <w:b/>
              </w:rPr>
            </w:pPr>
            <w:r>
              <w:t>воздействия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rsidTr="00BC7669">
        <w:tc>
          <w:tcPr>
            <w:tcW w:w="1356" w:type="dxa"/>
          </w:tcPr>
          <w:p w:rsidR="00934368" w:rsidRPr="00352C1F" w:rsidRDefault="00144ED5" w:rsidP="00563B16">
            <w:pPr>
              <w:tabs>
                <w:tab w:val="left" w:pos="567"/>
              </w:tabs>
              <w:jc w:val="right"/>
              <w:rPr>
                <w:b/>
              </w:rPr>
            </w:pPr>
            <w:r>
              <w:t>3.1.</w:t>
            </w:r>
            <w:r w:rsidR="00563B16">
              <w:t>4</w:t>
            </w:r>
            <w:r>
              <w:t>.2.5.</w:t>
            </w:r>
          </w:p>
        </w:tc>
        <w:tc>
          <w:tcPr>
            <w:tcW w:w="8795" w:type="dxa"/>
          </w:tcPr>
          <w:p w:rsidR="00934368" w:rsidRPr="00352C1F" w:rsidRDefault="00144ED5" w:rsidP="00093034">
            <w:pPr>
              <w:autoSpaceDE w:val="0"/>
              <w:autoSpaceDN w:val="0"/>
              <w:adjustRightInd w:val="0"/>
              <w:spacing w:after="60"/>
              <w:jc w:val="both"/>
              <w:rPr>
                <w:b/>
              </w:rPr>
            </w:pPr>
            <w:r>
              <w:t>внутреннего физического взрыва, в т</w:t>
            </w:r>
            <w:r w:rsidR="00093034">
              <w:t>.</w:t>
            </w:r>
            <w:r>
              <w:t>ч</w:t>
            </w:r>
            <w:r w:rsidR="00093034">
              <w:t>.</w:t>
            </w:r>
            <w:r>
              <w:t xml:space="preserve"> взрыва паровых котлов, двигателей внутреннего сгорания и других источников энергии;</w:t>
            </w:r>
          </w:p>
        </w:tc>
      </w:tr>
      <w:tr w:rsidR="00934368" w:rsidTr="00BC7669">
        <w:tc>
          <w:tcPr>
            <w:tcW w:w="1356" w:type="dxa"/>
          </w:tcPr>
          <w:p w:rsidR="00934368" w:rsidRPr="00352C1F" w:rsidRDefault="00144ED5" w:rsidP="00563B16">
            <w:pPr>
              <w:tabs>
                <w:tab w:val="left" w:pos="567"/>
              </w:tabs>
              <w:jc w:val="right"/>
              <w:rPr>
                <w:b/>
              </w:rPr>
            </w:pPr>
            <w:r>
              <w:t>3.1.</w:t>
            </w:r>
            <w:r w:rsidR="00563B16">
              <w:t>4</w:t>
            </w:r>
            <w:r>
              <w:t>.2.6.</w:t>
            </w:r>
          </w:p>
        </w:tc>
        <w:tc>
          <w:tcPr>
            <w:tcW w:w="8795" w:type="dxa"/>
          </w:tcPr>
          <w:p w:rsidR="00934368" w:rsidRPr="00352C1F" w:rsidRDefault="00144ED5" w:rsidP="00FD71C9">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rsidTr="00BC7669">
        <w:tc>
          <w:tcPr>
            <w:tcW w:w="1356" w:type="dxa"/>
          </w:tcPr>
          <w:p w:rsidR="00934368" w:rsidRPr="00352C1F" w:rsidRDefault="00144ED5" w:rsidP="00563B16">
            <w:pPr>
              <w:tabs>
                <w:tab w:val="left" w:pos="567"/>
              </w:tabs>
              <w:jc w:val="right"/>
              <w:rPr>
                <w:b/>
              </w:rPr>
            </w:pPr>
            <w:r>
              <w:t>3.1.</w:t>
            </w:r>
            <w:r w:rsidR="00563B16">
              <w:t>4</w:t>
            </w:r>
            <w:r>
              <w:t>.2.7.</w:t>
            </w:r>
          </w:p>
        </w:tc>
        <w:tc>
          <w:tcPr>
            <w:tcW w:w="8795" w:type="dxa"/>
          </w:tcPr>
          <w:p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rsidTr="00BC7669">
        <w:tc>
          <w:tcPr>
            <w:tcW w:w="1356" w:type="dxa"/>
          </w:tcPr>
          <w:p w:rsidR="00934368" w:rsidRPr="00352C1F" w:rsidRDefault="00144ED5" w:rsidP="00563B16">
            <w:pPr>
              <w:tabs>
                <w:tab w:val="left" w:pos="567"/>
              </w:tabs>
              <w:jc w:val="right"/>
              <w:rPr>
                <w:b/>
              </w:rPr>
            </w:pPr>
            <w:r>
              <w:t>3.1.</w:t>
            </w:r>
            <w:r w:rsidR="00563B16">
              <w:t>4</w:t>
            </w:r>
            <w:r>
              <w:t>.2.8.</w:t>
            </w:r>
          </w:p>
        </w:tc>
        <w:tc>
          <w:tcPr>
            <w:tcW w:w="8795" w:type="dxa"/>
          </w:tcPr>
          <w:p w:rsidR="00934368" w:rsidRPr="00352C1F" w:rsidRDefault="00144ED5" w:rsidP="008678BA">
            <w:pPr>
              <w:autoSpaceDE w:val="0"/>
              <w:autoSpaceDN w:val="0"/>
              <w:adjustRightInd w:val="0"/>
              <w:spacing w:after="60"/>
              <w:jc w:val="both"/>
              <w:rPr>
                <w:b/>
              </w:rPr>
            </w:pPr>
            <w:r>
              <w:t>усталости материала.</w:t>
            </w:r>
          </w:p>
        </w:tc>
      </w:tr>
      <w:tr w:rsidR="00934368" w:rsidTr="00BC7669">
        <w:tc>
          <w:tcPr>
            <w:tcW w:w="1356" w:type="dxa"/>
          </w:tcPr>
          <w:p w:rsidR="00934368" w:rsidRPr="00352C1F" w:rsidRDefault="00934368" w:rsidP="005E7F16">
            <w:pPr>
              <w:tabs>
                <w:tab w:val="left" w:pos="567"/>
              </w:tabs>
              <w:jc w:val="right"/>
              <w:rPr>
                <w:b/>
              </w:rPr>
            </w:pPr>
          </w:p>
        </w:tc>
        <w:tc>
          <w:tcPr>
            <w:tcW w:w="8795" w:type="dxa"/>
          </w:tcPr>
          <w:p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rsidTr="00BC7669">
        <w:tc>
          <w:tcPr>
            <w:tcW w:w="1356" w:type="dxa"/>
          </w:tcPr>
          <w:p w:rsidR="00144ED5" w:rsidRPr="00352C1F" w:rsidRDefault="00144ED5" w:rsidP="005E7F16">
            <w:pPr>
              <w:tabs>
                <w:tab w:val="left" w:pos="567"/>
              </w:tabs>
              <w:jc w:val="right"/>
              <w:rPr>
                <w:b/>
              </w:rPr>
            </w:pPr>
          </w:p>
        </w:tc>
        <w:tc>
          <w:tcPr>
            <w:tcW w:w="8795" w:type="dxa"/>
          </w:tcPr>
          <w:p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rsidTr="00BC7669">
        <w:tc>
          <w:tcPr>
            <w:tcW w:w="1356" w:type="dxa"/>
          </w:tcPr>
          <w:p w:rsidR="00144ED5" w:rsidRPr="00352C1F" w:rsidRDefault="00144ED5" w:rsidP="005E7F16">
            <w:pPr>
              <w:tabs>
                <w:tab w:val="left" w:pos="567"/>
              </w:tabs>
              <w:jc w:val="right"/>
              <w:rPr>
                <w:b/>
              </w:rPr>
            </w:pPr>
          </w:p>
        </w:tc>
        <w:tc>
          <w:tcPr>
            <w:tcW w:w="8795" w:type="dxa"/>
          </w:tcPr>
          <w:p w:rsidR="00144ED5" w:rsidRPr="00054AC0" w:rsidRDefault="00144ED5" w:rsidP="00563B16">
            <w:pPr>
              <w:autoSpaceDE w:val="0"/>
              <w:autoSpaceDN w:val="0"/>
              <w:adjustRightInd w:val="0"/>
              <w:spacing w:after="60"/>
              <w:jc w:val="both"/>
              <w:rPr>
                <w:b/>
              </w:rPr>
            </w:pPr>
            <w:r w:rsidRPr="00054AC0">
              <w:t>- вызван застрахованными событиями в соответствии с пп. 3.1.</w:t>
            </w:r>
            <w:r w:rsidR="00563B16">
              <w:t>4</w:t>
            </w:r>
            <w:r w:rsidRPr="00054AC0">
              <w:t xml:space="preserve">.2.1 </w:t>
            </w:r>
            <w:r w:rsidR="00DA6156">
              <w:t>-</w:t>
            </w:r>
            <w:r w:rsidRPr="00054AC0">
              <w:t xml:space="preserve"> 3.1.</w:t>
            </w:r>
            <w:r w:rsidR="00563B16">
              <w:t>4</w:t>
            </w:r>
            <w:r w:rsidRPr="00054AC0">
              <w:t>.2.7</w:t>
            </w:r>
            <w:r w:rsidR="008678BA" w:rsidRPr="00054AC0">
              <w:t xml:space="preserve"> настоящего Технического задания</w:t>
            </w:r>
            <w:r w:rsidRPr="00054AC0">
              <w:t>.</w:t>
            </w:r>
          </w:p>
        </w:tc>
      </w:tr>
      <w:tr w:rsidR="00144ED5" w:rsidTr="00BC7669">
        <w:tc>
          <w:tcPr>
            <w:tcW w:w="1356" w:type="dxa"/>
          </w:tcPr>
          <w:p w:rsidR="00144ED5" w:rsidRPr="00352C1F" w:rsidRDefault="00144ED5" w:rsidP="00563B16">
            <w:pPr>
              <w:tabs>
                <w:tab w:val="left" w:pos="567"/>
              </w:tabs>
              <w:jc w:val="right"/>
              <w:rPr>
                <w:b/>
              </w:rPr>
            </w:pPr>
            <w:r>
              <w:t>3.1.</w:t>
            </w:r>
            <w:r w:rsidR="00563B16">
              <w:t>4</w:t>
            </w:r>
            <w:r>
              <w:t>.2.9.</w:t>
            </w:r>
          </w:p>
        </w:tc>
        <w:tc>
          <w:tcPr>
            <w:tcW w:w="8795" w:type="dxa"/>
          </w:tcPr>
          <w:p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rsidTr="00BC7669">
        <w:tc>
          <w:tcPr>
            <w:tcW w:w="1356" w:type="dxa"/>
          </w:tcPr>
          <w:p w:rsidR="00144ED5" w:rsidRPr="00352C1F" w:rsidRDefault="00144ED5" w:rsidP="00563B16">
            <w:pPr>
              <w:tabs>
                <w:tab w:val="left" w:pos="567"/>
              </w:tabs>
              <w:jc w:val="right"/>
              <w:rPr>
                <w:b/>
              </w:rPr>
            </w:pPr>
            <w:r>
              <w:t>3.1.</w:t>
            </w:r>
            <w:r w:rsidR="00563B16">
              <w:t>4</w:t>
            </w:r>
            <w:r>
              <w:t>.2.10.</w:t>
            </w:r>
          </w:p>
        </w:tc>
        <w:tc>
          <w:tcPr>
            <w:tcW w:w="8795" w:type="dxa"/>
          </w:tcPr>
          <w:p w:rsidR="00144ED5" w:rsidRPr="00352C1F" w:rsidRDefault="00144ED5" w:rsidP="000528E9">
            <w:pPr>
              <w:autoSpaceDE w:val="0"/>
              <w:autoSpaceDN w:val="0"/>
              <w:adjustRightInd w:val="0"/>
              <w:spacing w:after="60"/>
              <w:jc w:val="both"/>
              <w:rPr>
                <w:b/>
              </w:rPr>
            </w:pPr>
            <w:r>
              <w:t>Страховым случаем также признаются дефекты и поломки,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144ED5" w:rsidTr="00BC7669">
        <w:tc>
          <w:tcPr>
            <w:tcW w:w="1356" w:type="dxa"/>
          </w:tcPr>
          <w:p w:rsidR="00144ED5" w:rsidRPr="00352C1F" w:rsidRDefault="00144ED5" w:rsidP="00563B16">
            <w:pPr>
              <w:tabs>
                <w:tab w:val="left" w:pos="567"/>
              </w:tabs>
              <w:jc w:val="right"/>
              <w:rPr>
                <w:b/>
              </w:rPr>
            </w:pPr>
            <w:r>
              <w:t>3.1.</w:t>
            </w:r>
            <w:r w:rsidR="00563B16">
              <w:t>4</w:t>
            </w:r>
            <w:r>
              <w:t>.3.</w:t>
            </w:r>
          </w:p>
        </w:tc>
        <w:tc>
          <w:tcPr>
            <w:tcW w:w="8795" w:type="dxa"/>
          </w:tcPr>
          <w:p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rsidTr="00BC7669">
        <w:tc>
          <w:tcPr>
            <w:tcW w:w="1356" w:type="dxa"/>
          </w:tcPr>
          <w:p w:rsidR="004B2790" w:rsidRDefault="004B2790" w:rsidP="00563B16">
            <w:pPr>
              <w:tabs>
                <w:tab w:val="left" w:pos="567"/>
              </w:tabs>
              <w:jc w:val="right"/>
            </w:pPr>
            <w:r>
              <w:t>3.1.</w:t>
            </w:r>
            <w:r w:rsidR="00563B16">
              <w:t>4</w:t>
            </w:r>
            <w:r>
              <w:t>.4.</w:t>
            </w:r>
          </w:p>
        </w:tc>
        <w:tc>
          <w:tcPr>
            <w:tcW w:w="8795" w:type="dxa"/>
          </w:tcPr>
          <w:p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r w:rsidR="006C13D6" w:rsidRPr="001A7E9E">
              <w:t>кибер</w:t>
            </w:r>
            <w:r w:rsidR="006D4D2D" w:rsidRPr="001A7E9E">
              <w:t>инцидента</w:t>
            </w:r>
            <w:r w:rsidR="00220498" w:rsidRPr="001A7E9E">
              <w:t xml:space="preserve"> (</w:t>
            </w:r>
            <w:r w:rsidR="00F47684" w:rsidRPr="001A7E9E">
              <w:t>таргетированная</w:t>
            </w:r>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rsidTr="00BC7669">
        <w:tc>
          <w:tcPr>
            <w:tcW w:w="1356" w:type="dxa"/>
          </w:tcPr>
          <w:p w:rsidR="00144ED5" w:rsidRPr="00352C1F" w:rsidRDefault="00144ED5" w:rsidP="00563B16">
            <w:pPr>
              <w:tabs>
                <w:tab w:val="left" w:pos="567"/>
              </w:tabs>
              <w:jc w:val="right"/>
              <w:rPr>
                <w:b/>
              </w:rPr>
            </w:pPr>
            <w:r>
              <w:t>3.1.</w:t>
            </w:r>
            <w:r w:rsidR="00563B16">
              <w:t>5</w:t>
            </w:r>
            <w:r>
              <w:t>.</w:t>
            </w:r>
          </w:p>
        </w:tc>
        <w:tc>
          <w:tcPr>
            <w:tcW w:w="8795" w:type="dxa"/>
          </w:tcPr>
          <w:p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rsidTr="00BC7669">
        <w:tc>
          <w:tcPr>
            <w:tcW w:w="1356" w:type="dxa"/>
          </w:tcPr>
          <w:p w:rsidR="00144ED5" w:rsidRPr="00352C1F" w:rsidRDefault="00144ED5" w:rsidP="005E7F16">
            <w:pPr>
              <w:tabs>
                <w:tab w:val="left" w:pos="567"/>
              </w:tabs>
              <w:jc w:val="right"/>
              <w:rPr>
                <w:b/>
              </w:rPr>
            </w:pPr>
          </w:p>
        </w:tc>
        <w:tc>
          <w:tcPr>
            <w:tcW w:w="8795" w:type="dxa"/>
          </w:tcPr>
          <w:p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rsidTr="00BC7669">
        <w:tc>
          <w:tcPr>
            <w:tcW w:w="1356" w:type="dxa"/>
          </w:tcPr>
          <w:p w:rsidR="00144ED5" w:rsidRPr="00352C1F" w:rsidRDefault="00144ED5" w:rsidP="00563B16">
            <w:pPr>
              <w:tabs>
                <w:tab w:val="left" w:pos="567"/>
              </w:tabs>
              <w:jc w:val="right"/>
              <w:rPr>
                <w:b/>
              </w:rPr>
            </w:pPr>
            <w:r>
              <w:t>3.1.</w:t>
            </w:r>
            <w:r w:rsidR="00563B16">
              <w:t>5</w:t>
            </w:r>
            <w:r>
              <w:t>.1.</w:t>
            </w:r>
          </w:p>
        </w:tc>
        <w:tc>
          <w:tcPr>
            <w:tcW w:w="8795" w:type="dxa"/>
          </w:tcPr>
          <w:p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rsidTr="00BC7669">
        <w:tc>
          <w:tcPr>
            <w:tcW w:w="1356" w:type="dxa"/>
          </w:tcPr>
          <w:p w:rsidR="00144ED5" w:rsidRPr="00352C1F" w:rsidRDefault="00144ED5" w:rsidP="00563B16">
            <w:pPr>
              <w:tabs>
                <w:tab w:val="left" w:pos="567"/>
              </w:tabs>
              <w:jc w:val="right"/>
              <w:rPr>
                <w:b/>
              </w:rPr>
            </w:pPr>
            <w:r w:rsidRPr="00FB4E1A">
              <w:t>3.1.</w:t>
            </w:r>
            <w:r w:rsidR="00563B16">
              <w:t>5</w:t>
            </w:r>
            <w:r w:rsidRPr="00FB4E1A">
              <w:t>.</w:t>
            </w:r>
            <w:r>
              <w:t>2.</w:t>
            </w:r>
          </w:p>
        </w:tc>
        <w:tc>
          <w:tcPr>
            <w:tcW w:w="8795" w:type="dxa"/>
          </w:tcPr>
          <w:p w:rsidR="00144ED5" w:rsidRPr="00352C1F" w:rsidRDefault="00144ED5" w:rsidP="00CF2C73">
            <w:pPr>
              <w:tabs>
                <w:tab w:val="left" w:pos="851"/>
              </w:tabs>
              <w:autoSpaceDE w:val="0"/>
              <w:autoSpaceDN w:val="0"/>
              <w:adjustRightInd w:val="0"/>
              <w:spacing w:after="60"/>
              <w:jc w:val="both"/>
              <w:rPr>
                <w:b/>
              </w:rPr>
            </w:pPr>
            <w:r>
              <w:t xml:space="preserve">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w:t>
            </w:r>
            <w:r>
              <w:lastRenderedPageBreak/>
              <w:t>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144ED5" w:rsidTr="00BC7669">
        <w:tc>
          <w:tcPr>
            <w:tcW w:w="1356" w:type="dxa"/>
          </w:tcPr>
          <w:p w:rsidR="00144ED5" w:rsidRPr="00352C1F" w:rsidRDefault="00144ED5" w:rsidP="00563B16">
            <w:pPr>
              <w:tabs>
                <w:tab w:val="left" w:pos="567"/>
              </w:tabs>
              <w:jc w:val="right"/>
              <w:rPr>
                <w:b/>
              </w:rPr>
            </w:pPr>
            <w:r w:rsidRPr="00FB4E1A">
              <w:lastRenderedPageBreak/>
              <w:t>3.1.</w:t>
            </w:r>
            <w:r w:rsidR="00563B16">
              <w:t>5</w:t>
            </w:r>
            <w:r w:rsidRPr="00FB4E1A">
              <w:t>.</w:t>
            </w:r>
            <w:r>
              <w:t>3.</w:t>
            </w:r>
          </w:p>
        </w:tc>
        <w:tc>
          <w:tcPr>
            <w:tcW w:w="8795" w:type="dxa"/>
          </w:tcPr>
          <w:p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rsidTr="00BC7669">
        <w:tc>
          <w:tcPr>
            <w:tcW w:w="1356" w:type="dxa"/>
          </w:tcPr>
          <w:p w:rsidR="00144ED5" w:rsidRPr="00352C1F" w:rsidRDefault="00144ED5" w:rsidP="00563B16">
            <w:pPr>
              <w:tabs>
                <w:tab w:val="left" w:pos="567"/>
              </w:tabs>
              <w:jc w:val="right"/>
              <w:rPr>
                <w:b/>
              </w:rPr>
            </w:pPr>
            <w:r w:rsidRPr="00FB4E1A">
              <w:t>3.1.</w:t>
            </w:r>
            <w:r w:rsidR="00563B16">
              <w:t>5</w:t>
            </w:r>
            <w:r w:rsidRPr="00FB4E1A">
              <w:t>.</w:t>
            </w:r>
            <w:r>
              <w:t>4.</w:t>
            </w:r>
          </w:p>
        </w:tc>
        <w:tc>
          <w:tcPr>
            <w:tcW w:w="8795" w:type="dxa"/>
          </w:tcPr>
          <w:p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rsidTr="00BC7669">
        <w:tc>
          <w:tcPr>
            <w:tcW w:w="1356" w:type="dxa"/>
          </w:tcPr>
          <w:p w:rsidR="00144ED5" w:rsidRPr="00352C1F" w:rsidRDefault="00144ED5" w:rsidP="00563B16">
            <w:pPr>
              <w:tabs>
                <w:tab w:val="left" w:pos="567"/>
              </w:tabs>
              <w:jc w:val="right"/>
              <w:rPr>
                <w:b/>
              </w:rPr>
            </w:pPr>
            <w:r>
              <w:t>3.1.</w:t>
            </w:r>
            <w:r w:rsidR="00563B16">
              <w:t>5</w:t>
            </w:r>
            <w:r>
              <w:t>.5.</w:t>
            </w:r>
            <w:r>
              <w:tab/>
            </w:r>
          </w:p>
        </w:tc>
        <w:tc>
          <w:tcPr>
            <w:tcW w:w="8795" w:type="dxa"/>
          </w:tcPr>
          <w:p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rsidTr="00BC7669">
        <w:tc>
          <w:tcPr>
            <w:tcW w:w="1356" w:type="dxa"/>
          </w:tcPr>
          <w:p w:rsidR="00144ED5" w:rsidRPr="00352C1F" w:rsidRDefault="00144ED5" w:rsidP="00563B16">
            <w:pPr>
              <w:tabs>
                <w:tab w:val="left" w:pos="567"/>
              </w:tabs>
              <w:jc w:val="right"/>
              <w:rPr>
                <w:b/>
              </w:rPr>
            </w:pPr>
            <w:r>
              <w:t>3.1.</w:t>
            </w:r>
            <w:r w:rsidR="00563B16">
              <w:t>5</w:t>
            </w:r>
            <w:r>
              <w:t>.6.</w:t>
            </w:r>
          </w:p>
        </w:tc>
        <w:tc>
          <w:tcPr>
            <w:tcW w:w="8795" w:type="dxa"/>
          </w:tcPr>
          <w:p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rsidTr="00BC7669">
        <w:tc>
          <w:tcPr>
            <w:tcW w:w="1356" w:type="dxa"/>
          </w:tcPr>
          <w:p w:rsidR="00144ED5" w:rsidRPr="00352C1F" w:rsidRDefault="00144ED5" w:rsidP="00563B16">
            <w:pPr>
              <w:tabs>
                <w:tab w:val="left" w:pos="567"/>
              </w:tabs>
              <w:jc w:val="right"/>
              <w:rPr>
                <w:b/>
              </w:rPr>
            </w:pPr>
            <w:r w:rsidRPr="00FB4E1A">
              <w:t>3.1.</w:t>
            </w:r>
            <w:r w:rsidR="00563B16">
              <w:t>5</w:t>
            </w:r>
            <w:r w:rsidRPr="00FB4E1A">
              <w:t>.</w:t>
            </w:r>
            <w:r>
              <w:t>7.</w:t>
            </w:r>
          </w:p>
        </w:tc>
        <w:tc>
          <w:tcPr>
            <w:tcW w:w="8795" w:type="dxa"/>
          </w:tcPr>
          <w:p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rsidTr="00BC7669">
        <w:tc>
          <w:tcPr>
            <w:tcW w:w="1356" w:type="dxa"/>
          </w:tcPr>
          <w:p w:rsidR="00144ED5" w:rsidRPr="00352C1F" w:rsidRDefault="00144ED5" w:rsidP="00563B16">
            <w:pPr>
              <w:tabs>
                <w:tab w:val="left" w:pos="567"/>
              </w:tabs>
              <w:jc w:val="right"/>
              <w:rPr>
                <w:b/>
              </w:rPr>
            </w:pPr>
            <w:r w:rsidRPr="00FB4E1A">
              <w:t>3.1.</w:t>
            </w:r>
            <w:r w:rsidR="00563B16">
              <w:t>5</w:t>
            </w:r>
            <w:r w:rsidRPr="00FB4E1A">
              <w:t>.</w:t>
            </w:r>
            <w:r>
              <w:t>8.</w:t>
            </w:r>
          </w:p>
        </w:tc>
        <w:tc>
          <w:tcPr>
            <w:tcW w:w="8795" w:type="dxa"/>
          </w:tcPr>
          <w:p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rsidTr="00BC7669">
        <w:tc>
          <w:tcPr>
            <w:tcW w:w="1356" w:type="dxa"/>
          </w:tcPr>
          <w:p w:rsidR="00144ED5" w:rsidRPr="00352C1F" w:rsidRDefault="00144ED5" w:rsidP="00563B16">
            <w:pPr>
              <w:tabs>
                <w:tab w:val="left" w:pos="567"/>
              </w:tabs>
              <w:jc w:val="right"/>
              <w:rPr>
                <w:b/>
              </w:rPr>
            </w:pPr>
            <w:r w:rsidRPr="00FB4E1A">
              <w:t>3.1.</w:t>
            </w:r>
            <w:r w:rsidR="00563B16">
              <w:t>5</w:t>
            </w:r>
            <w:r w:rsidRPr="00FB4E1A">
              <w:t>.</w:t>
            </w:r>
            <w:r>
              <w:t>9.</w:t>
            </w:r>
          </w:p>
        </w:tc>
        <w:tc>
          <w:tcPr>
            <w:tcW w:w="8795" w:type="dxa"/>
          </w:tcPr>
          <w:p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rsidTr="00BC7669">
        <w:tc>
          <w:tcPr>
            <w:tcW w:w="1356" w:type="dxa"/>
          </w:tcPr>
          <w:p w:rsidR="00144ED5" w:rsidRPr="00352C1F" w:rsidRDefault="00A03767" w:rsidP="00563B16">
            <w:pPr>
              <w:tabs>
                <w:tab w:val="left" w:pos="567"/>
              </w:tabs>
              <w:jc w:val="right"/>
              <w:rPr>
                <w:b/>
              </w:rPr>
            </w:pPr>
            <w:r w:rsidRPr="00FB4E1A">
              <w:t>3.1.</w:t>
            </w:r>
            <w:r w:rsidR="00563B16">
              <w:t>5</w:t>
            </w:r>
            <w:r w:rsidRPr="00FB4E1A">
              <w:t>.</w:t>
            </w:r>
            <w:r>
              <w:t>10.</w:t>
            </w:r>
          </w:p>
        </w:tc>
        <w:tc>
          <w:tcPr>
            <w:tcW w:w="8795" w:type="dxa"/>
          </w:tcPr>
          <w:p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т.ч.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rsidTr="00BC7669">
        <w:tc>
          <w:tcPr>
            <w:tcW w:w="1356" w:type="dxa"/>
          </w:tcPr>
          <w:p w:rsidR="00144ED5" w:rsidRPr="00352C1F" w:rsidRDefault="00144ED5" w:rsidP="005E7F16">
            <w:pPr>
              <w:tabs>
                <w:tab w:val="left" w:pos="567"/>
              </w:tabs>
              <w:jc w:val="right"/>
              <w:rPr>
                <w:b/>
              </w:rPr>
            </w:pPr>
          </w:p>
        </w:tc>
        <w:tc>
          <w:tcPr>
            <w:tcW w:w="8795" w:type="dxa"/>
          </w:tcPr>
          <w:p w:rsidR="00144ED5" w:rsidRPr="00352C1F" w:rsidRDefault="00A03767" w:rsidP="00852ABC">
            <w:pPr>
              <w:tabs>
                <w:tab w:val="left" w:pos="851"/>
              </w:tabs>
              <w:autoSpaceDE w:val="0"/>
              <w:autoSpaceDN w:val="0"/>
              <w:adjustRightInd w:val="0"/>
              <w:spacing w:after="60"/>
              <w:jc w:val="both"/>
              <w:rPr>
                <w:b/>
              </w:rPr>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44ED5" w:rsidTr="00BC7669">
        <w:tc>
          <w:tcPr>
            <w:tcW w:w="1356" w:type="dxa"/>
          </w:tcPr>
          <w:p w:rsidR="00144ED5" w:rsidRPr="00352C1F" w:rsidRDefault="00A03767" w:rsidP="00563B16">
            <w:pPr>
              <w:tabs>
                <w:tab w:val="left" w:pos="567"/>
              </w:tabs>
              <w:jc w:val="right"/>
              <w:rPr>
                <w:b/>
              </w:rPr>
            </w:pPr>
            <w:r w:rsidRPr="00FB4E1A">
              <w:t>3.1.</w:t>
            </w:r>
            <w:r w:rsidR="00563B16">
              <w:t>5</w:t>
            </w:r>
            <w:r w:rsidRPr="00FB4E1A">
              <w:t>.</w:t>
            </w:r>
            <w:r>
              <w:t>11.</w:t>
            </w:r>
          </w:p>
        </w:tc>
        <w:tc>
          <w:tcPr>
            <w:tcW w:w="8795" w:type="dxa"/>
          </w:tcPr>
          <w:p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rsidTr="00BC7669">
        <w:tc>
          <w:tcPr>
            <w:tcW w:w="1356" w:type="dxa"/>
          </w:tcPr>
          <w:p w:rsidR="00144ED5" w:rsidRPr="00352C1F" w:rsidRDefault="00A03767" w:rsidP="00563B16">
            <w:pPr>
              <w:tabs>
                <w:tab w:val="left" w:pos="567"/>
              </w:tabs>
              <w:jc w:val="right"/>
              <w:rPr>
                <w:b/>
              </w:rPr>
            </w:pPr>
            <w:r w:rsidRPr="00FB4E1A">
              <w:t>3.1.</w:t>
            </w:r>
            <w:r w:rsidR="00563B16">
              <w:t>5</w:t>
            </w:r>
            <w:r w:rsidRPr="00FB4E1A">
              <w:t>.</w:t>
            </w:r>
            <w:r>
              <w:t>12.</w:t>
            </w:r>
          </w:p>
        </w:tc>
        <w:tc>
          <w:tcPr>
            <w:tcW w:w="8795" w:type="dxa"/>
          </w:tcPr>
          <w:p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44ED5" w:rsidRPr="00352C1F" w:rsidRDefault="00A03767" w:rsidP="00E163B5">
            <w:pPr>
              <w:tabs>
                <w:tab w:val="left" w:pos="851"/>
              </w:tabs>
              <w:autoSpaceDE w:val="0"/>
              <w:autoSpaceDN w:val="0"/>
              <w:adjustRightInd w:val="0"/>
              <w:spacing w:after="60"/>
              <w:jc w:val="both"/>
              <w:rPr>
                <w:b/>
              </w:rPr>
            </w:pPr>
            <w:r>
              <w:lastRenderedPageBreak/>
              <w:t>Под известными Страхователю дефектами и недостатками понимаются дефекты 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rsidTr="00BC7669">
        <w:tc>
          <w:tcPr>
            <w:tcW w:w="1356" w:type="dxa"/>
          </w:tcPr>
          <w:p w:rsidR="00144ED5" w:rsidRPr="00352C1F" w:rsidRDefault="00A03767" w:rsidP="00563B16">
            <w:pPr>
              <w:tabs>
                <w:tab w:val="left" w:pos="567"/>
              </w:tabs>
              <w:jc w:val="right"/>
              <w:rPr>
                <w:b/>
              </w:rPr>
            </w:pPr>
            <w:r w:rsidRPr="00FB4E1A">
              <w:lastRenderedPageBreak/>
              <w:t>3.1.</w:t>
            </w:r>
            <w:r w:rsidR="00563B16">
              <w:t>5</w:t>
            </w:r>
            <w:r w:rsidRPr="00FB4E1A">
              <w:t>.</w:t>
            </w:r>
            <w:r>
              <w:t>13.</w:t>
            </w:r>
          </w:p>
        </w:tc>
        <w:tc>
          <w:tcPr>
            <w:tcW w:w="8795" w:type="dxa"/>
          </w:tcPr>
          <w:p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rsidTr="00BC7669">
        <w:tc>
          <w:tcPr>
            <w:tcW w:w="1356" w:type="dxa"/>
          </w:tcPr>
          <w:p w:rsidR="00144ED5" w:rsidRPr="00352C1F" w:rsidRDefault="00A03767" w:rsidP="00563B16">
            <w:pPr>
              <w:tabs>
                <w:tab w:val="left" w:pos="567"/>
              </w:tabs>
              <w:jc w:val="right"/>
              <w:rPr>
                <w:b/>
              </w:rPr>
            </w:pPr>
            <w:r w:rsidRPr="00FB4E1A">
              <w:t>3.1.</w:t>
            </w:r>
            <w:r w:rsidR="00563B16">
              <w:t>5</w:t>
            </w:r>
            <w:r w:rsidRPr="00FB4E1A">
              <w:t>.</w:t>
            </w:r>
            <w:r>
              <w:t>14.</w:t>
            </w:r>
          </w:p>
        </w:tc>
        <w:tc>
          <w:tcPr>
            <w:tcW w:w="8795" w:type="dxa"/>
          </w:tcPr>
          <w:p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rsidTr="00BC7669">
        <w:tc>
          <w:tcPr>
            <w:tcW w:w="1356" w:type="dxa"/>
          </w:tcPr>
          <w:p w:rsidR="00A03767" w:rsidRPr="00352C1F" w:rsidRDefault="00A03767" w:rsidP="00563B16">
            <w:pPr>
              <w:tabs>
                <w:tab w:val="left" w:pos="567"/>
              </w:tabs>
              <w:jc w:val="right"/>
              <w:rPr>
                <w:b/>
              </w:rPr>
            </w:pPr>
            <w:r w:rsidRPr="00FB4E1A">
              <w:t>3.1.</w:t>
            </w:r>
            <w:r w:rsidR="00563B16">
              <w:t>5</w:t>
            </w:r>
            <w:r w:rsidRPr="00FB4E1A">
              <w:t>.</w:t>
            </w:r>
            <w:r>
              <w:t>1</w:t>
            </w:r>
            <w:r w:rsidRPr="0038445F">
              <w:t>5</w:t>
            </w:r>
            <w:r>
              <w:t>.</w:t>
            </w:r>
          </w:p>
        </w:tc>
        <w:tc>
          <w:tcPr>
            <w:tcW w:w="8795" w:type="dxa"/>
          </w:tcPr>
          <w:p w:rsidR="00A03767" w:rsidRPr="00352C1F" w:rsidRDefault="00A03767" w:rsidP="00563B16">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перечисленным в пп.</w:t>
            </w:r>
            <w:r w:rsidRPr="00FB4E1A">
              <w:t xml:space="preserve"> 3.1.</w:t>
            </w:r>
            <w:r w:rsidR="00563B16">
              <w:t>5</w:t>
            </w:r>
            <w:r w:rsidRPr="00FB4E1A">
              <w:t>.</w:t>
            </w:r>
            <w:r>
              <w:t>1</w:t>
            </w:r>
            <w:r w:rsidR="00D95912">
              <w:t xml:space="preserve"> </w:t>
            </w:r>
            <w:r>
              <w:t>-</w:t>
            </w:r>
            <w:r w:rsidR="00D95912">
              <w:t xml:space="preserve"> </w:t>
            </w:r>
            <w:r w:rsidRPr="00FB4E1A">
              <w:t>3.1.</w:t>
            </w:r>
            <w:r w:rsidR="00563B16">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rsidTr="00BC7669">
        <w:tc>
          <w:tcPr>
            <w:tcW w:w="1356" w:type="dxa"/>
          </w:tcPr>
          <w:p w:rsidR="00A03767" w:rsidRPr="00352C1F" w:rsidRDefault="00A03767" w:rsidP="00563B16">
            <w:pPr>
              <w:tabs>
                <w:tab w:val="left" w:pos="567"/>
              </w:tabs>
              <w:jc w:val="right"/>
              <w:rPr>
                <w:b/>
              </w:rPr>
            </w:pPr>
            <w:r>
              <w:t>3.1.</w:t>
            </w:r>
            <w:r w:rsidR="00563B16">
              <w:t>5</w:t>
            </w:r>
            <w:r>
              <w:t>.1</w:t>
            </w:r>
            <w:r w:rsidRPr="0038445F">
              <w:t>5</w:t>
            </w:r>
            <w:r>
              <w:t>.1.</w:t>
            </w:r>
          </w:p>
        </w:tc>
        <w:tc>
          <w:tcPr>
            <w:tcW w:w="8795" w:type="dxa"/>
          </w:tcPr>
          <w:p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rsidTr="00BC7669">
        <w:tc>
          <w:tcPr>
            <w:tcW w:w="1356" w:type="dxa"/>
          </w:tcPr>
          <w:p w:rsidR="00A03767" w:rsidRPr="00352C1F" w:rsidRDefault="00A03767" w:rsidP="00563B16">
            <w:pPr>
              <w:tabs>
                <w:tab w:val="left" w:pos="567"/>
              </w:tabs>
              <w:jc w:val="right"/>
              <w:rPr>
                <w:b/>
              </w:rPr>
            </w:pPr>
            <w:r w:rsidRPr="00D93D51">
              <w:t>3.1.</w:t>
            </w:r>
            <w:r w:rsidR="00563B16">
              <w:t>5</w:t>
            </w:r>
            <w:r w:rsidRPr="00D93D51">
              <w:t>.</w:t>
            </w:r>
            <w:r>
              <w:t>1</w:t>
            </w:r>
            <w:r w:rsidRPr="0038445F">
              <w:t>5</w:t>
            </w:r>
            <w:r>
              <w:t>.2.</w:t>
            </w:r>
          </w:p>
        </w:tc>
        <w:tc>
          <w:tcPr>
            <w:tcW w:w="8795" w:type="dxa"/>
          </w:tcPr>
          <w:p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rsidTr="00BC7669">
        <w:tc>
          <w:tcPr>
            <w:tcW w:w="1356" w:type="dxa"/>
          </w:tcPr>
          <w:p w:rsidR="00A03767" w:rsidRPr="00352C1F" w:rsidRDefault="00A03767" w:rsidP="00563B16">
            <w:pPr>
              <w:tabs>
                <w:tab w:val="left" w:pos="567"/>
              </w:tabs>
              <w:jc w:val="right"/>
              <w:rPr>
                <w:b/>
              </w:rPr>
            </w:pPr>
            <w:r w:rsidRPr="00D93D51">
              <w:t>3.1.</w:t>
            </w:r>
            <w:r w:rsidR="00563B16">
              <w:t>5</w:t>
            </w:r>
            <w:r w:rsidRPr="00D93D51">
              <w:t>.</w:t>
            </w:r>
            <w:r>
              <w:t>1</w:t>
            </w:r>
            <w:r w:rsidRPr="0038445F">
              <w:t>5</w:t>
            </w:r>
            <w:r>
              <w:t>.3.</w:t>
            </w:r>
          </w:p>
        </w:tc>
        <w:tc>
          <w:tcPr>
            <w:tcW w:w="8795" w:type="dxa"/>
          </w:tcPr>
          <w:p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rsidTr="00BC7669">
        <w:tc>
          <w:tcPr>
            <w:tcW w:w="1356" w:type="dxa"/>
          </w:tcPr>
          <w:p w:rsidR="00A03767" w:rsidRPr="00352C1F" w:rsidRDefault="00A03767" w:rsidP="00563B16">
            <w:pPr>
              <w:tabs>
                <w:tab w:val="left" w:pos="567"/>
              </w:tabs>
              <w:jc w:val="right"/>
              <w:rPr>
                <w:b/>
              </w:rPr>
            </w:pPr>
            <w:r w:rsidRPr="00D845AB">
              <w:t>3.1.</w:t>
            </w:r>
            <w:r w:rsidR="00563B16">
              <w:t>6</w:t>
            </w:r>
            <w:r w:rsidRPr="00D845AB">
              <w:t>.</w:t>
            </w:r>
          </w:p>
        </w:tc>
        <w:tc>
          <w:tcPr>
            <w:tcW w:w="8795" w:type="dxa"/>
          </w:tcPr>
          <w:p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rsidTr="00BC7669">
        <w:tc>
          <w:tcPr>
            <w:tcW w:w="1356" w:type="dxa"/>
          </w:tcPr>
          <w:p w:rsidR="00A03767" w:rsidRPr="00352C1F" w:rsidRDefault="00A03767" w:rsidP="00563B16">
            <w:pPr>
              <w:tabs>
                <w:tab w:val="left" w:pos="567"/>
              </w:tabs>
              <w:jc w:val="right"/>
              <w:rPr>
                <w:b/>
              </w:rPr>
            </w:pPr>
            <w:r>
              <w:t>3.1.</w:t>
            </w:r>
            <w:r w:rsidR="00563B16">
              <w:t>6</w:t>
            </w:r>
            <w:r>
              <w:t>.1.</w:t>
            </w:r>
          </w:p>
        </w:tc>
        <w:tc>
          <w:tcPr>
            <w:tcW w:w="8795" w:type="dxa"/>
          </w:tcPr>
          <w:p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rsidTr="00BC7669">
        <w:tc>
          <w:tcPr>
            <w:tcW w:w="1356" w:type="dxa"/>
          </w:tcPr>
          <w:p w:rsidR="00A03767" w:rsidRPr="00352C1F" w:rsidRDefault="00A03767" w:rsidP="000F1DF6">
            <w:pPr>
              <w:tabs>
                <w:tab w:val="left" w:pos="567"/>
              </w:tabs>
              <w:jc w:val="right"/>
              <w:rPr>
                <w:b/>
              </w:rPr>
            </w:pPr>
            <w:r>
              <w:t>3.1.</w:t>
            </w:r>
            <w:r w:rsidR="000F1DF6">
              <w:t>6</w:t>
            </w:r>
            <w:r w:rsidRPr="00E525D2">
              <w:t>.2.</w:t>
            </w:r>
          </w:p>
        </w:tc>
        <w:tc>
          <w:tcPr>
            <w:tcW w:w="8795" w:type="dxa"/>
          </w:tcPr>
          <w:p w:rsidR="00A03767" w:rsidRPr="00352C1F" w:rsidRDefault="00A03767" w:rsidP="00DA1DA4">
            <w:pPr>
              <w:autoSpaceDE w:val="0"/>
              <w:autoSpaceDN w:val="0"/>
              <w:adjustRightInd w:val="0"/>
              <w:spacing w:after="120"/>
              <w:jc w:val="both"/>
              <w:rPr>
                <w:b/>
              </w:rPr>
            </w:pPr>
            <w:r w:rsidRPr="00E525D2">
              <w:t xml:space="preserve">Страховые суммы и лимиты страхового возмещения указаны в </w:t>
            </w:r>
            <w:r w:rsidR="0013460B">
              <w:t>Приложении</w:t>
            </w:r>
            <w:r w:rsidRPr="00E525D2">
              <w:t xml:space="preserve"> № </w:t>
            </w:r>
            <w:r w:rsidR="00146F19">
              <w:t>3</w:t>
            </w:r>
            <w:r w:rsidR="00F517B0">
              <w:t xml:space="preserve"> к настоящему Техническому заданию</w:t>
            </w:r>
            <w:r>
              <w:t>.</w:t>
            </w:r>
          </w:p>
        </w:tc>
      </w:tr>
      <w:tr w:rsidR="00A03767" w:rsidTr="00BC7669">
        <w:tc>
          <w:tcPr>
            <w:tcW w:w="1356" w:type="dxa"/>
          </w:tcPr>
          <w:p w:rsidR="00A03767" w:rsidRPr="00352C1F" w:rsidRDefault="00A03767" w:rsidP="000F1DF6">
            <w:pPr>
              <w:tabs>
                <w:tab w:val="left" w:pos="567"/>
              </w:tabs>
              <w:jc w:val="right"/>
              <w:rPr>
                <w:b/>
              </w:rPr>
            </w:pPr>
            <w:r>
              <w:t>3.1.</w:t>
            </w:r>
            <w:r w:rsidR="000F1DF6">
              <w:t>6</w:t>
            </w:r>
            <w:r>
              <w:t>.3.</w:t>
            </w:r>
          </w:p>
        </w:tc>
        <w:tc>
          <w:tcPr>
            <w:tcW w:w="8795" w:type="dxa"/>
          </w:tcPr>
          <w:p w:rsidR="00A03767" w:rsidRPr="00352C1F" w:rsidRDefault="00A03767" w:rsidP="000F1DF6">
            <w:pPr>
              <w:autoSpaceDE w:val="0"/>
              <w:autoSpaceDN w:val="0"/>
              <w:adjustRightInd w:val="0"/>
              <w:spacing w:after="120"/>
              <w:jc w:val="both"/>
              <w:rPr>
                <w:b/>
              </w:rPr>
            </w:pPr>
            <w:r>
              <w:t>Договор страхования должен предусматривать установление лимит</w:t>
            </w:r>
            <w:r w:rsidR="000F1DF6">
              <w:t>а</w:t>
            </w:r>
            <w:r>
              <w:t xml:space="preserve"> страхового возмещения на каждый страховой случай</w:t>
            </w:r>
            <w:r w:rsidR="000F1DF6">
              <w:t xml:space="preserve"> по риску «Гибель/утрата/повреждение</w:t>
            </w:r>
            <w:r w:rsidR="000F1DF6"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000F1DF6" w:rsidRPr="00560CEC">
              <w:t>ТПиР</w:t>
            </w:r>
            <w:proofErr w:type="spellEnd"/>
            <w:r w:rsidR="000F1DF6">
              <w:t>» - не менее 600 000 000 рублей.</w:t>
            </w:r>
          </w:p>
        </w:tc>
      </w:tr>
      <w:tr w:rsidR="00A03767" w:rsidTr="00BC7669">
        <w:tc>
          <w:tcPr>
            <w:tcW w:w="1356" w:type="dxa"/>
          </w:tcPr>
          <w:p w:rsidR="00A03767" w:rsidRPr="00BC7669" w:rsidRDefault="009C59BB" w:rsidP="005E7F16">
            <w:pPr>
              <w:tabs>
                <w:tab w:val="left" w:pos="567"/>
              </w:tabs>
              <w:jc w:val="right"/>
            </w:pPr>
            <w:r w:rsidRPr="00BC7669">
              <w:t>3.1.6.4.</w:t>
            </w:r>
          </w:p>
        </w:tc>
        <w:tc>
          <w:tcPr>
            <w:tcW w:w="8795" w:type="dxa"/>
          </w:tcPr>
          <w:p w:rsidR="00A03767" w:rsidRPr="00352C1F" w:rsidRDefault="009C59BB" w:rsidP="000F1DF6">
            <w:pPr>
              <w:autoSpaceDE w:val="0"/>
              <w:autoSpaceDN w:val="0"/>
              <w:adjustRightInd w:val="0"/>
              <w:spacing w:after="120"/>
              <w:jc w:val="both"/>
              <w:rPr>
                <w:b/>
              </w:rPr>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rsidTr="00BC7669">
        <w:tc>
          <w:tcPr>
            <w:tcW w:w="1356" w:type="dxa"/>
          </w:tcPr>
          <w:p w:rsidR="00A03767" w:rsidRPr="00352C1F" w:rsidRDefault="00A03767" w:rsidP="009C59BB">
            <w:pPr>
              <w:tabs>
                <w:tab w:val="left" w:pos="567"/>
              </w:tabs>
              <w:jc w:val="right"/>
              <w:rPr>
                <w:b/>
              </w:rPr>
            </w:pPr>
            <w:r>
              <w:t>3.1.</w:t>
            </w:r>
            <w:r w:rsidR="009C59BB">
              <w:t>6</w:t>
            </w:r>
            <w:r>
              <w:t>.</w:t>
            </w:r>
            <w:r w:rsidR="009C59BB">
              <w:t>5</w:t>
            </w:r>
            <w:r>
              <w:t>.</w:t>
            </w:r>
          </w:p>
        </w:tc>
        <w:tc>
          <w:tcPr>
            <w:tcW w:w="8795" w:type="dxa"/>
          </w:tcPr>
          <w:p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rsidTr="00BC7669">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CB2F30">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A03767" w:rsidTr="00BC7669">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rsidTr="00BC7669">
        <w:tc>
          <w:tcPr>
            <w:tcW w:w="1356" w:type="dxa"/>
          </w:tcPr>
          <w:p w:rsidR="00A03767" w:rsidRPr="00352C1F" w:rsidRDefault="00A03767" w:rsidP="005E7F16">
            <w:pPr>
              <w:tabs>
                <w:tab w:val="left" w:pos="567"/>
              </w:tabs>
              <w:jc w:val="right"/>
              <w:rPr>
                <w:b/>
              </w:rPr>
            </w:pPr>
          </w:p>
        </w:tc>
        <w:tc>
          <w:tcPr>
            <w:tcW w:w="8795" w:type="dxa"/>
          </w:tcPr>
          <w:p w:rsidR="00A03767" w:rsidRPr="00352C1F" w:rsidRDefault="009C7915" w:rsidP="00F23C12">
            <w:pPr>
              <w:autoSpaceDE w:val="0"/>
              <w:autoSpaceDN w:val="0"/>
              <w:adjustRightInd w:val="0"/>
              <w:spacing w:after="60"/>
              <w:jc w:val="both"/>
              <w:rPr>
                <w:b/>
              </w:rPr>
            </w:pPr>
            <w:r>
              <w:t xml:space="preserve">- дополнительные расходы на оплату работ по ремонту поврежденного имущества в сверхурочное время, ночное время, в официальные праздники и выходные дни, а </w:t>
            </w:r>
            <w:r>
              <w:lastRenderedPageBreak/>
              <w:t>также транспортные расходы, вызванные срочностью проведения ремонтных работ</w:t>
            </w:r>
            <w:r w:rsidR="00F8361C">
              <w:t>,</w:t>
            </w:r>
            <w:r>
              <w:t xml:space="preserve"> - не менее 125 000 000 рублей;</w:t>
            </w:r>
          </w:p>
        </w:tc>
      </w:tr>
      <w:tr w:rsidR="00A03767" w:rsidTr="00BC7669">
        <w:tc>
          <w:tcPr>
            <w:tcW w:w="1356" w:type="dxa"/>
          </w:tcPr>
          <w:p w:rsidR="00A03767" w:rsidRPr="006F3F49" w:rsidRDefault="00A03767" w:rsidP="006F3F49">
            <w:pPr>
              <w:autoSpaceDE w:val="0"/>
              <w:autoSpaceDN w:val="0"/>
              <w:adjustRightInd w:val="0"/>
              <w:spacing w:after="60"/>
              <w:jc w:val="both"/>
            </w:pPr>
          </w:p>
        </w:tc>
        <w:tc>
          <w:tcPr>
            <w:tcW w:w="8795" w:type="dxa"/>
          </w:tcPr>
          <w:p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rsidTr="00BC7669">
        <w:tc>
          <w:tcPr>
            <w:tcW w:w="1356" w:type="dxa"/>
          </w:tcPr>
          <w:p w:rsidR="00A03767" w:rsidRPr="00352C1F" w:rsidRDefault="00A03767" w:rsidP="005E7F16">
            <w:pPr>
              <w:tabs>
                <w:tab w:val="left" w:pos="567"/>
              </w:tabs>
              <w:jc w:val="right"/>
              <w:rPr>
                <w:b/>
              </w:rPr>
            </w:pPr>
          </w:p>
        </w:tc>
        <w:tc>
          <w:tcPr>
            <w:tcW w:w="8795" w:type="dxa"/>
          </w:tcPr>
          <w:p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земель и территорий, а также </w:t>
            </w:r>
            <w:r>
              <w:t xml:space="preserve">их благоустройство </w:t>
            </w:r>
            <w:r w:rsidR="006F3F49">
              <w:t>-</w:t>
            </w:r>
            <w:r>
              <w:t xml:space="preserve"> не менее 12</w:t>
            </w:r>
            <w:r w:rsidRPr="00366835">
              <w:t>5 000 000 рублей.</w:t>
            </w:r>
          </w:p>
        </w:tc>
      </w:tr>
      <w:tr w:rsidR="009C7915" w:rsidTr="00BC7669">
        <w:tc>
          <w:tcPr>
            <w:tcW w:w="1356" w:type="dxa"/>
          </w:tcPr>
          <w:p w:rsidR="009C7915" w:rsidRPr="00352C1F" w:rsidRDefault="009C7915" w:rsidP="009C59BB">
            <w:pPr>
              <w:tabs>
                <w:tab w:val="left" w:pos="567"/>
              </w:tabs>
              <w:jc w:val="right"/>
              <w:rPr>
                <w:b/>
              </w:rPr>
            </w:pPr>
            <w:r>
              <w:t>3.1.</w:t>
            </w:r>
            <w:r w:rsidR="009C59BB">
              <w:t>6</w:t>
            </w:r>
            <w:r>
              <w:t>.</w:t>
            </w:r>
            <w:r w:rsidR="009C59BB">
              <w:t>6</w:t>
            </w:r>
            <w:r>
              <w:t>.</w:t>
            </w:r>
          </w:p>
        </w:tc>
        <w:tc>
          <w:tcPr>
            <w:tcW w:w="8795" w:type="dxa"/>
          </w:tcPr>
          <w:p w:rsidR="009C7915" w:rsidRDefault="009C7915" w:rsidP="00C8378B">
            <w:pPr>
              <w:tabs>
                <w:tab w:val="left" w:pos="709"/>
              </w:tabs>
              <w:autoSpaceDE w:val="0"/>
              <w:autoSpaceDN w:val="0"/>
              <w:adjustRightInd w:val="0"/>
              <w:spacing w:after="120"/>
              <w:jc w:val="both"/>
            </w:pPr>
            <w:r>
              <w:t xml:space="preserve">Договор страхования </w:t>
            </w:r>
            <w:r w:rsidR="00203760" w:rsidRPr="008D2908">
              <w:t>может</w:t>
            </w:r>
            <w:r w:rsidRPr="008D2908">
              <w:t xml:space="preserve"> </w:t>
            </w:r>
            <w:r>
              <w:t>предусматривать установление безусловной франшизы на каждый страховой случай.</w:t>
            </w:r>
          </w:p>
          <w:p w:rsidR="00C8378B" w:rsidRPr="00352C1F" w:rsidRDefault="00C8378B" w:rsidP="00C8378B">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rsidTr="00BC7669">
        <w:tc>
          <w:tcPr>
            <w:tcW w:w="1356" w:type="dxa"/>
          </w:tcPr>
          <w:p w:rsidR="009C7915" w:rsidRPr="00352C1F" w:rsidRDefault="009C7915" w:rsidP="009C59BB">
            <w:pPr>
              <w:tabs>
                <w:tab w:val="left" w:pos="567"/>
              </w:tabs>
              <w:jc w:val="right"/>
              <w:rPr>
                <w:b/>
              </w:rPr>
            </w:pPr>
            <w:r>
              <w:t>3.1.</w:t>
            </w:r>
            <w:r w:rsidR="009C59BB">
              <w:t>7</w:t>
            </w:r>
            <w:r>
              <w:t>.</w:t>
            </w:r>
          </w:p>
        </w:tc>
        <w:tc>
          <w:tcPr>
            <w:tcW w:w="8795" w:type="dxa"/>
          </w:tcPr>
          <w:p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rsidTr="00BC7669">
        <w:tc>
          <w:tcPr>
            <w:tcW w:w="1356" w:type="dxa"/>
          </w:tcPr>
          <w:p w:rsidR="009C7915" w:rsidRPr="00352C1F" w:rsidRDefault="009C7915" w:rsidP="005E7F16">
            <w:pPr>
              <w:tabs>
                <w:tab w:val="left" w:pos="567"/>
              </w:tabs>
              <w:jc w:val="right"/>
              <w:rPr>
                <w:b/>
              </w:rPr>
            </w:pPr>
            <w:r w:rsidRPr="00C43C41">
              <w:rPr>
                <w:b/>
              </w:rPr>
              <w:t>3.2.</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rsidTr="00BC7669">
        <w:tc>
          <w:tcPr>
            <w:tcW w:w="1356" w:type="dxa"/>
          </w:tcPr>
          <w:p w:rsidR="009C7915" w:rsidRPr="00352C1F" w:rsidRDefault="009C7915" w:rsidP="005E7F16">
            <w:pPr>
              <w:tabs>
                <w:tab w:val="left" w:pos="567"/>
              </w:tabs>
              <w:jc w:val="right"/>
              <w:rPr>
                <w:b/>
              </w:rPr>
            </w:pPr>
            <w:r w:rsidRPr="00C43C41">
              <w:rPr>
                <w:b/>
              </w:rPr>
              <w:t>3.3.</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rsidTr="00BC7669">
        <w:tc>
          <w:tcPr>
            <w:tcW w:w="1356" w:type="dxa"/>
          </w:tcPr>
          <w:p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страховой суммы</w:t>
            </w:r>
            <w:r w:rsidR="00ED4224">
              <w:rPr>
                <w:lang w:eastAsia="en-US"/>
              </w:rPr>
              <w:t>, установленной на начало периода</w:t>
            </w:r>
            <w:r w:rsidRPr="0072090A">
              <w:rPr>
                <w:lang w:eastAsia="en-US"/>
              </w:rPr>
              <w:t xml:space="preserve"> </w:t>
            </w:r>
            <w:r w:rsidR="00C4683D">
              <w:rPr>
                <w:lang w:eastAsia="en-US"/>
              </w:rPr>
              <w:t>страхования</w:t>
            </w:r>
            <w:r w:rsidR="00ED4224">
              <w:rPr>
                <w:lang w:eastAsia="en-US"/>
              </w:rPr>
              <w:t xml:space="preserve"> по имущественному комплексу Филиала в соответствии с Приложением №3 к настоящему Техническому заданию</w:t>
            </w:r>
            <w:r w:rsidR="000C29DF">
              <w:rPr>
                <w:lang w:eastAsia="en-US"/>
              </w:rPr>
              <w:t>,</w:t>
            </w:r>
            <w:r w:rsidR="00ED4224">
              <w:rPr>
                <w:lang w:eastAsia="en-US"/>
              </w:rPr>
              <w:t xml:space="preserve"> </w:t>
            </w:r>
            <w:r w:rsidRPr="0072090A">
              <w:rPr>
                <w:lang w:eastAsia="en-US"/>
              </w:rPr>
              <w:t>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rsidR="009C7915" w:rsidRPr="00352C1F" w:rsidRDefault="009C7915" w:rsidP="003A72D4">
            <w:pPr>
              <w:pStyle w:val="a6"/>
              <w:spacing w:after="120"/>
              <w:rPr>
                <w:b/>
              </w:rPr>
            </w:pPr>
            <w:r w:rsidRPr="0072090A">
              <w:rPr>
                <w:lang w:eastAsia="en-US"/>
              </w:rPr>
              <w:t>В случае, если увеличение стоимости застрахованного имущества превысит 10% от страховой суммы</w:t>
            </w:r>
            <w:r w:rsidR="00366840">
              <w:rPr>
                <w:lang w:eastAsia="en-US"/>
              </w:rPr>
              <w:t>, установленной на начало периода</w:t>
            </w:r>
            <w:r w:rsidR="00366840" w:rsidRPr="0072090A">
              <w:rPr>
                <w:lang w:eastAsia="en-US"/>
              </w:rPr>
              <w:t xml:space="preserve"> </w:t>
            </w:r>
            <w:r w:rsidR="00366840">
              <w:rPr>
                <w:lang w:eastAsia="en-US"/>
              </w:rPr>
              <w:t>страхования по имущественному комплексу Филиала в соответствии с Приложением №3 к настоящему Техническому заданию</w:t>
            </w:r>
            <w:r w:rsidRPr="0072090A">
              <w:rPr>
                <w:lang w:eastAsia="en-US"/>
              </w:rPr>
              <w:t>, Страхователь направляет Страховщику данные об изменении</w:t>
            </w:r>
            <w:r w:rsidR="00366840">
              <w:rPr>
                <w:lang w:eastAsia="en-US"/>
              </w:rPr>
              <w:t xml:space="preserve"> </w:t>
            </w:r>
            <w:r w:rsidRPr="0072090A">
              <w:rPr>
                <w:lang w:eastAsia="en-US"/>
              </w:rPr>
              <w:t>страховой суммы</w:t>
            </w:r>
            <w:r w:rsidR="003A72D4">
              <w:rPr>
                <w:lang w:eastAsia="en-US"/>
              </w:rPr>
              <w:t xml:space="preserve"> в отношении данного </w:t>
            </w:r>
            <w:r w:rsidR="00366840">
              <w:rPr>
                <w:lang w:eastAsia="en-US"/>
              </w:rPr>
              <w:t>Филиала.</w:t>
            </w:r>
            <w:r w:rsidRPr="0072090A">
              <w:rPr>
                <w:lang w:eastAsia="en-US"/>
              </w:rPr>
              <w:t xml:space="preserve"> </w:t>
            </w:r>
            <w:r w:rsidR="003A72D4">
              <w:rPr>
                <w:lang w:eastAsia="en-US"/>
              </w:rPr>
              <w:t>Д</w:t>
            </w:r>
            <w:r w:rsidRPr="0072090A">
              <w:rPr>
                <w:lang w:eastAsia="en-US"/>
              </w:rPr>
              <w:t xml:space="preserve">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w:t>
            </w:r>
            <w:r w:rsidR="003A72D4">
              <w:rPr>
                <w:lang w:eastAsia="en-US"/>
              </w:rPr>
              <w:t xml:space="preserve"> Филиала</w:t>
            </w:r>
            <w:r w:rsidRPr="0072090A">
              <w:rPr>
                <w:lang w:eastAsia="en-US"/>
              </w:rPr>
              <w:t>, превышающей 10% от страховой суммы</w:t>
            </w:r>
            <w:r w:rsidR="003A72D4">
              <w:rPr>
                <w:lang w:eastAsia="en-US"/>
              </w:rPr>
              <w:t>, установленной на начало периода страхования по имущественному комплексу Филиала</w:t>
            </w:r>
            <w:r w:rsidR="00FE7913">
              <w:rPr>
                <w:lang w:eastAsia="en-US"/>
              </w:rPr>
              <w:t>,</w:t>
            </w:r>
            <w:r w:rsidRPr="0072090A">
              <w:rPr>
                <w:lang w:eastAsia="en-US"/>
              </w:rPr>
              <w:t xml:space="preserve">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12195B" w:rsidRDefault="00ED4224" w:rsidP="0012195B">
            <w:pPr>
              <w:autoSpaceDE w:val="0"/>
              <w:autoSpaceDN w:val="0"/>
              <w:adjustRightInd w:val="0"/>
              <w:spacing w:after="60"/>
              <w:jc w:val="both"/>
              <w:rPr>
                <w:bCs/>
              </w:rPr>
            </w:pPr>
            <w:r>
              <w:rPr>
                <w:bCs/>
              </w:rPr>
              <w:t>В </w:t>
            </w:r>
            <w:r w:rsidR="009C7915" w:rsidRPr="0072090A">
              <w:rPr>
                <w:bCs/>
              </w:rPr>
              <w:t>случае если совокупное выбытие имущества</w:t>
            </w:r>
            <w:r w:rsidR="00852F46">
              <w:rPr>
                <w:bCs/>
              </w:rPr>
              <w:t>,</w:t>
            </w:r>
            <w:r w:rsidR="009C7915" w:rsidRPr="0072090A">
              <w:rPr>
                <w:bCs/>
              </w:rPr>
              <w:t xml:space="preserve"> </w:t>
            </w:r>
            <w:r w:rsidR="009C7915">
              <w:rPr>
                <w:bCs/>
              </w:rPr>
              <w:t>застрахованного по д</w:t>
            </w:r>
            <w:r w:rsidR="009C7915" w:rsidRPr="0072090A">
              <w:rPr>
                <w:bCs/>
              </w:rPr>
              <w:t>оговору</w:t>
            </w:r>
            <w:r w:rsidR="009C7915">
              <w:rPr>
                <w:bCs/>
              </w:rPr>
              <w:t xml:space="preserve"> страхования</w:t>
            </w:r>
            <w:r w:rsidR="00852F46">
              <w:rPr>
                <w:bCs/>
              </w:rPr>
              <w:t>,</w:t>
            </w:r>
            <w:r w:rsidR="009C7915">
              <w:rPr>
                <w:bCs/>
              </w:rPr>
              <w:t xml:space="preserve"> </w:t>
            </w:r>
            <w:r w:rsidR="009C7915" w:rsidRPr="0072090A">
              <w:rPr>
                <w:bCs/>
              </w:rPr>
              <w:t>составит более чем 10% от</w:t>
            </w:r>
            <w:r w:rsidR="00FE7913">
              <w:rPr>
                <w:bCs/>
              </w:rPr>
              <w:t xml:space="preserve"> </w:t>
            </w:r>
            <w:r w:rsidR="009C7915" w:rsidRPr="0072090A">
              <w:rPr>
                <w:bCs/>
              </w:rPr>
              <w:t>страховой суммы,</w:t>
            </w:r>
            <w:r w:rsidR="00FE7913">
              <w:rPr>
                <w:bCs/>
              </w:rPr>
              <w:t xml:space="preserve"> установленной на начало периода страхования по имущественному комплексу Филиала в соответствии с Приложением №3 к настоящему Техническому </w:t>
            </w:r>
            <w:r w:rsidR="000C29DF">
              <w:rPr>
                <w:bCs/>
              </w:rPr>
              <w:t xml:space="preserve">заданию, </w:t>
            </w:r>
            <w:r w:rsidR="000C29DF" w:rsidRPr="0072090A">
              <w:rPr>
                <w:bCs/>
              </w:rPr>
              <w:lastRenderedPageBreak/>
              <w:t>Страхователь</w:t>
            </w:r>
            <w:r w:rsidR="009C7915" w:rsidRPr="0072090A">
              <w:rPr>
                <w:bCs/>
              </w:rPr>
              <w:t xml:space="preserve"> направляет Страховщику данные о стоимости выбывшего имущества и об изменении страховой суммы </w:t>
            </w:r>
            <w:r w:rsidR="00FE7913">
              <w:rPr>
                <w:bCs/>
              </w:rPr>
              <w:t>в отношении данного Филиала</w:t>
            </w:r>
            <w:r w:rsidR="009C7915" w:rsidRPr="0072090A">
              <w:rPr>
                <w:bCs/>
              </w:rPr>
              <w:t xml:space="preserve">. </w:t>
            </w:r>
          </w:p>
          <w:p w:rsidR="009C7915" w:rsidRPr="00352C1F" w:rsidRDefault="009C7915" w:rsidP="0012195B">
            <w:pPr>
              <w:autoSpaceDE w:val="0"/>
              <w:autoSpaceDN w:val="0"/>
              <w:adjustRightInd w:val="0"/>
              <w:spacing w:after="120"/>
              <w:jc w:val="both"/>
              <w:rPr>
                <w:b/>
              </w:rPr>
            </w:pPr>
            <w:r w:rsidRPr="0072090A">
              <w:rPr>
                <w:bCs/>
              </w:rPr>
              <w:t>Часть страховой премии, подлежащая возврату Страхователю, рассчитывается с части выбывшей стоимости застрахованного имущества</w:t>
            </w:r>
            <w:r w:rsidR="00FE7913">
              <w:rPr>
                <w:bCs/>
              </w:rPr>
              <w:t xml:space="preserve"> Филиала</w:t>
            </w:r>
            <w:r w:rsidRPr="0072090A">
              <w:rPr>
                <w:bCs/>
              </w:rPr>
              <w:t>, превышающей 10% от</w:t>
            </w:r>
            <w:r w:rsidR="00FE7913">
              <w:rPr>
                <w:bCs/>
              </w:rPr>
              <w:t xml:space="preserve"> </w:t>
            </w:r>
            <w:r w:rsidRPr="0072090A">
              <w:rPr>
                <w:bCs/>
              </w:rPr>
              <w:t>страховой суммы,</w:t>
            </w:r>
            <w:r w:rsidR="00FE7913">
              <w:rPr>
                <w:bCs/>
              </w:rPr>
              <w:t xml:space="preserve"> установленной на начало периода страхования</w:t>
            </w:r>
            <w:r w:rsidRPr="0072090A">
              <w:rPr>
                <w:bCs/>
              </w:rPr>
              <w:t xml:space="preserve"> </w:t>
            </w:r>
            <w:r w:rsidR="00FE7913">
              <w:rPr>
                <w:bCs/>
              </w:rPr>
              <w:t>по имущественному комплексу Филиала в соответствии с Приложением №3 к настоящему Техническому заданию,</w:t>
            </w:r>
            <w:r w:rsidR="00FE7913" w:rsidRPr="0072090A">
              <w:rPr>
                <w:bCs/>
              </w:rPr>
              <w:t xml:space="preserve"> </w:t>
            </w:r>
            <w:r w:rsidRPr="0072090A">
              <w:rPr>
                <w:bCs/>
              </w:rPr>
              <w:t xml:space="preserve">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rsidTr="00BC7669">
        <w:tc>
          <w:tcPr>
            <w:tcW w:w="1356" w:type="dxa"/>
          </w:tcPr>
          <w:p w:rsidR="009C7915" w:rsidRPr="00352C1F" w:rsidRDefault="009C7915" w:rsidP="005E7F16">
            <w:pPr>
              <w:tabs>
                <w:tab w:val="left" w:pos="567"/>
              </w:tabs>
              <w:jc w:val="right"/>
              <w:rPr>
                <w:b/>
              </w:rPr>
            </w:pPr>
            <w:r w:rsidRPr="00843675">
              <w:rPr>
                <w:bCs/>
                <w:lang w:eastAsia="en-US"/>
              </w:rPr>
              <w:lastRenderedPageBreak/>
              <w:t>3.3.</w:t>
            </w:r>
            <w:r>
              <w:rPr>
                <w:bCs/>
                <w:lang w:eastAsia="en-US"/>
              </w:rPr>
              <w:t>2</w:t>
            </w:r>
            <w:r w:rsidRPr="00990DA8">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rsidTr="00BC7669">
        <w:tc>
          <w:tcPr>
            <w:tcW w:w="1356" w:type="dxa"/>
          </w:tcPr>
          <w:p w:rsidR="009C7915" w:rsidRPr="00352C1F" w:rsidRDefault="009C7915" w:rsidP="005E7F16">
            <w:pPr>
              <w:tabs>
                <w:tab w:val="left" w:pos="567"/>
              </w:tabs>
              <w:jc w:val="right"/>
              <w:rPr>
                <w:b/>
              </w:rPr>
            </w:pPr>
            <w:r>
              <w:rPr>
                <w:bCs/>
                <w:lang w:eastAsia="en-US"/>
              </w:rPr>
              <w:t>3.3.3</w:t>
            </w:r>
            <w:r w:rsidRPr="00E00E35">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rsidTr="00BC7669">
        <w:tc>
          <w:tcPr>
            <w:tcW w:w="1356" w:type="dxa"/>
          </w:tcPr>
          <w:p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rsidTr="00BC7669">
        <w:tc>
          <w:tcPr>
            <w:tcW w:w="135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на проведение пуско-наладочных работ; на доставку и транспортировку к месту выполнения ремонта и обратно поврежденного застрахованного </w:t>
            </w:r>
            <w:r w:rsidRPr="00A225D6">
              <w:rPr>
                <w:lang w:eastAsia="en-US"/>
              </w:rPr>
              <w:lastRenderedPageBreak/>
              <w:t>имущества, запасных частей, грузов и материалов, ремонтной или строительной техники; на поиск повреждения.</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rsidTr="00BC7669">
        <w:tc>
          <w:tcPr>
            <w:tcW w:w="1356" w:type="dxa"/>
          </w:tcPr>
          <w:p w:rsidR="008A7840" w:rsidRPr="00352C1F" w:rsidRDefault="008A7840" w:rsidP="005E7F16">
            <w:pPr>
              <w:tabs>
                <w:tab w:val="left" w:pos="567"/>
              </w:tabs>
              <w:jc w:val="right"/>
              <w:rPr>
                <w:b/>
              </w:rPr>
            </w:pPr>
            <w:r w:rsidRPr="00A225D6">
              <w:rPr>
                <w:lang w:eastAsia="en-US"/>
              </w:rPr>
              <w:t>3.3.5.</w:t>
            </w: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т.ч.:</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асходы, связанные с пуском оборудования после страхового случая, в т</w:t>
            </w:r>
            <w:r w:rsidR="00C63959">
              <w:rPr>
                <w:lang w:eastAsia="en-US"/>
              </w:rPr>
              <w:t>.</w:t>
            </w:r>
            <w:r w:rsidRPr="00A225D6">
              <w:rPr>
                <w:lang w:eastAsia="en-US"/>
              </w:rPr>
              <w:t>ч</w:t>
            </w:r>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rsidTr="00BC7669">
        <w:tc>
          <w:tcPr>
            <w:tcW w:w="1356" w:type="dxa"/>
          </w:tcPr>
          <w:p w:rsidR="008A7840" w:rsidRPr="00352C1F" w:rsidRDefault="008A7840" w:rsidP="005E7F16">
            <w:pPr>
              <w:tabs>
                <w:tab w:val="left" w:pos="567"/>
              </w:tabs>
              <w:jc w:val="right"/>
              <w:rPr>
                <w:b/>
              </w:rPr>
            </w:pPr>
            <w:r w:rsidRPr="00A225D6">
              <w:rPr>
                <w:lang w:eastAsia="en-US"/>
              </w:rPr>
              <w:t>3.3.6.</w:t>
            </w:r>
          </w:p>
        </w:tc>
        <w:tc>
          <w:tcPr>
            <w:tcW w:w="8795" w:type="dxa"/>
          </w:tcPr>
          <w:p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rsidTr="00BC7669">
        <w:tc>
          <w:tcPr>
            <w:tcW w:w="1356" w:type="dxa"/>
          </w:tcPr>
          <w:p w:rsidR="008A7840" w:rsidRPr="00352C1F" w:rsidRDefault="00736CF2" w:rsidP="005E7F16">
            <w:pPr>
              <w:tabs>
                <w:tab w:val="left" w:pos="567"/>
              </w:tabs>
              <w:jc w:val="right"/>
              <w:rPr>
                <w:b/>
              </w:rPr>
            </w:pPr>
            <w:r>
              <w:lastRenderedPageBreak/>
              <w:t>3.3.7.</w:t>
            </w:r>
          </w:p>
        </w:tc>
        <w:tc>
          <w:tcPr>
            <w:tcW w:w="8795" w:type="dxa"/>
          </w:tcPr>
          <w:p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rsidTr="00BC7669">
        <w:tc>
          <w:tcPr>
            <w:tcW w:w="1356" w:type="dxa"/>
          </w:tcPr>
          <w:p w:rsidR="008A7840" w:rsidRPr="00352C1F" w:rsidRDefault="00850837" w:rsidP="005E7F16">
            <w:pPr>
              <w:tabs>
                <w:tab w:val="left" w:pos="567"/>
              </w:tabs>
              <w:jc w:val="right"/>
              <w:rPr>
                <w:b/>
              </w:rPr>
            </w:pPr>
            <w:r>
              <w:rPr>
                <w:bCs/>
              </w:rPr>
              <w:t>3.3.8.</w:t>
            </w:r>
          </w:p>
        </w:tc>
        <w:tc>
          <w:tcPr>
            <w:tcW w:w="8795" w:type="dxa"/>
          </w:tcPr>
          <w:p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rsidTr="00BC7669">
        <w:tc>
          <w:tcPr>
            <w:tcW w:w="1356" w:type="dxa"/>
          </w:tcPr>
          <w:p w:rsidR="008A7840" w:rsidRPr="00352C1F" w:rsidRDefault="00736CF2" w:rsidP="005E7F16">
            <w:pPr>
              <w:tabs>
                <w:tab w:val="left" w:pos="567"/>
              </w:tabs>
              <w:jc w:val="right"/>
              <w:rPr>
                <w:b/>
              </w:rPr>
            </w:pPr>
            <w:r w:rsidRPr="00C43C41">
              <w:rPr>
                <w:b/>
              </w:rPr>
              <w:t>3.4.</w:t>
            </w:r>
          </w:p>
        </w:tc>
        <w:tc>
          <w:tcPr>
            <w:tcW w:w="8795" w:type="dxa"/>
          </w:tcPr>
          <w:p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rsidTr="00BC7669">
        <w:tc>
          <w:tcPr>
            <w:tcW w:w="1356" w:type="dxa"/>
          </w:tcPr>
          <w:p w:rsidR="008A7840" w:rsidRPr="00352C1F" w:rsidRDefault="008A7840" w:rsidP="005E7F16">
            <w:pPr>
              <w:tabs>
                <w:tab w:val="left" w:pos="567"/>
              </w:tabs>
              <w:jc w:val="right"/>
              <w:rPr>
                <w:b/>
              </w:rPr>
            </w:pPr>
          </w:p>
        </w:tc>
        <w:tc>
          <w:tcPr>
            <w:tcW w:w="8795" w:type="dxa"/>
          </w:tcPr>
          <w:p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rsidTr="00BC7669">
        <w:tc>
          <w:tcPr>
            <w:tcW w:w="1356" w:type="dxa"/>
          </w:tcPr>
          <w:p w:rsidR="00736CF2" w:rsidRPr="00352C1F" w:rsidRDefault="00736CF2" w:rsidP="005E7F16">
            <w:pPr>
              <w:tabs>
                <w:tab w:val="left" w:pos="567"/>
              </w:tabs>
              <w:jc w:val="right"/>
              <w:rPr>
                <w:b/>
              </w:rPr>
            </w:pPr>
            <w:r w:rsidRPr="00C43C41">
              <w:rPr>
                <w:b/>
              </w:rPr>
              <w:t>3.5.</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rsidTr="00BC7669">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BC7669">
        <w:tc>
          <w:tcPr>
            <w:tcW w:w="1356" w:type="dxa"/>
          </w:tcPr>
          <w:p w:rsidR="00736CF2" w:rsidRPr="00352C1F" w:rsidRDefault="00736CF2" w:rsidP="005E7F16">
            <w:pPr>
              <w:tabs>
                <w:tab w:val="left" w:pos="567"/>
              </w:tabs>
              <w:jc w:val="right"/>
              <w:rPr>
                <w:b/>
              </w:rPr>
            </w:pPr>
            <w:r w:rsidRPr="00C43C41">
              <w:rPr>
                <w:b/>
              </w:rPr>
              <w:t>3.6.</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rsidTr="00BC7669">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rsidTr="00BC7669">
        <w:tc>
          <w:tcPr>
            <w:tcW w:w="1356" w:type="dxa"/>
          </w:tcPr>
          <w:p w:rsidR="00736CF2" w:rsidRPr="00352C1F" w:rsidRDefault="00736CF2" w:rsidP="005E7F16">
            <w:pPr>
              <w:tabs>
                <w:tab w:val="left" w:pos="567"/>
              </w:tabs>
              <w:jc w:val="right"/>
              <w:rPr>
                <w:b/>
              </w:rPr>
            </w:pPr>
            <w:r w:rsidRPr="00C43C41">
              <w:rPr>
                <w:b/>
              </w:rPr>
              <w:t>3.7.</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rsidTr="00BC7669">
        <w:tc>
          <w:tcPr>
            <w:tcW w:w="135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BC7669">
        <w:tc>
          <w:tcPr>
            <w:tcW w:w="1356" w:type="dxa"/>
          </w:tcPr>
          <w:p w:rsidR="00736CF2" w:rsidRPr="00352C1F" w:rsidRDefault="00736CF2" w:rsidP="005E7F16">
            <w:pPr>
              <w:tabs>
                <w:tab w:val="left" w:pos="567"/>
              </w:tabs>
              <w:jc w:val="right"/>
              <w:rPr>
                <w:b/>
              </w:rPr>
            </w:pPr>
            <w:r w:rsidRPr="00C43C41">
              <w:rPr>
                <w:b/>
              </w:rPr>
              <w:t>3.8.</w:t>
            </w:r>
          </w:p>
        </w:tc>
        <w:tc>
          <w:tcPr>
            <w:tcW w:w="8795" w:type="dxa"/>
          </w:tcPr>
          <w:p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rsidTr="00BC7669">
        <w:tc>
          <w:tcPr>
            <w:tcW w:w="135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rsidTr="00BC7669">
        <w:tc>
          <w:tcPr>
            <w:tcW w:w="1356" w:type="dxa"/>
          </w:tcPr>
          <w:p w:rsidR="00736CF2" w:rsidRPr="00C43C41" w:rsidRDefault="00736CF2" w:rsidP="005E7F16">
            <w:pPr>
              <w:tabs>
                <w:tab w:val="left" w:pos="567"/>
              </w:tabs>
              <w:jc w:val="right"/>
              <w:rPr>
                <w:b/>
              </w:rPr>
            </w:pPr>
            <w:r w:rsidRPr="00C43C41">
              <w:rPr>
                <w:b/>
              </w:rPr>
              <w:t>3.9.</w:t>
            </w:r>
          </w:p>
        </w:tc>
        <w:tc>
          <w:tcPr>
            <w:tcW w:w="8795" w:type="dxa"/>
          </w:tcPr>
          <w:p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rsidTr="00BC7669">
        <w:tc>
          <w:tcPr>
            <w:tcW w:w="135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spacing w:after="160"/>
              <w:jc w:val="right"/>
              <w:rPr>
                <w:b/>
              </w:rPr>
            </w:pPr>
            <w:r>
              <w:rPr>
                <w:b/>
              </w:rPr>
              <w:t>4.</w:t>
            </w:r>
          </w:p>
        </w:tc>
        <w:tc>
          <w:tcPr>
            <w:tcW w:w="8795" w:type="dxa"/>
            <w:tcBorders>
              <w:top w:val="nil"/>
              <w:left w:val="nil"/>
              <w:bottom w:val="nil"/>
              <w:right w:val="nil"/>
            </w:tcBorders>
          </w:tcPr>
          <w:p w:rsidR="0079062F" w:rsidRPr="004106F4" w:rsidRDefault="0079062F" w:rsidP="00A64483">
            <w:pPr>
              <w:autoSpaceDE w:val="0"/>
              <w:autoSpaceDN w:val="0"/>
              <w:adjustRightInd w:val="0"/>
              <w:spacing w:after="120"/>
              <w:jc w:val="both"/>
              <w:rPr>
                <w:b/>
              </w:rPr>
            </w:pPr>
            <w:r>
              <w:rPr>
                <w:b/>
              </w:rPr>
              <w:t>Требования к участникам</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A64483">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400E96" w:rsidRDefault="0079062F" w:rsidP="00A64483">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w:t>
            </w:r>
            <w:r w:rsidRPr="00F105B3">
              <w:lastRenderedPageBreak/>
              <w:t xml:space="preserve">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spacing w:after="160"/>
              <w:jc w:val="right"/>
              <w:rPr>
                <w:b/>
              </w:rPr>
            </w:pPr>
            <w:r>
              <w:rPr>
                <w:b/>
              </w:rPr>
              <w:lastRenderedPageBreak/>
              <w:t>5.</w:t>
            </w:r>
          </w:p>
        </w:tc>
        <w:tc>
          <w:tcPr>
            <w:tcW w:w="8795" w:type="dxa"/>
            <w:tcBorders>
              <w:top w:val="nil"/>
              <w:left w:val="nil"/>
              <w:bottom w:val="nil"/>
              <w:right w:val="nil"/>
            </w:tcBorders>
          </w:tcPr>
          <w:p w:rsidR="0079062F" w:rsidRPr="009D458B" w:rsidRDefault="0079062F" w:rsidP="00A64483">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A64483">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A64483">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A64483">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8F4C7A" w:rsidRDefault="0079062F" w:rsidP="00A64483">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A64483">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rsidTr="00BC7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6" w:type="dxa"/>
            <w:tcBorders>
              <w:top w:val="nil"/>
              <w:left w:val="nil"/>
              <w:bottom w:val="nil"/>
              <w:right w:val="nil"/>
            </w:tcBorders>
          </w:tcPr>
          <w:p w:rsidR="0079062F" w:rsidRPr="004106F4" w:rsidRDefault="0079062F" w:rsidP="00A64483">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A64483">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rsidTr="00BC7669">
        <w:tc>
          <w:tcPr>
            <w:tcW w:w="1356" w:type="dxa"/>
          </w:tcPr>
          <w:p w:rsidR="00736CF2" w:rsidRPr="00C43C41" w:rsidRDefault="000B37AB" w:rsidP="005E7F16">
            <w:pPr>
              <w:tabs>
                <w:tab w:val="left" w:pos="567"/>
              </w:tabs>
              <w:jc w:val="right"/>
              <w:rPr>
                <w:b/>
              </w:rPr>
            </w:pPr>
            <w:r>
              <w:rPr>
                <w:b/>
              </w:rPr>
              <w:t>6</w:t>
            </w:r>
            <w:r w:rsidR="00736CF2" w:rsidRPr="004106F4">
              <w:rPr>
                <w:b/>
              </w:rPr>
              <w:t>.</w:t>
            </w:r>
          </w:p>
        </w:tc>
        <w:tc>
          <w:tcPr>
            <w:tcW w:w="8795" w:type="dxa"/>
          </w:tcPr>
          <w:p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rsidTr="00BC7669">
        <w:tc>
          <w:tcPr>
            <w:tcW w:w="1356" w:type="dxa"/>
          </w:tcPr>
          <w:p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rsidR="00736CF2" w:rsidRPr="00C43C41" w:rsidRDefault="00736CF2" w:rsidP="003142F9">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ежеквартальными</w:t>
            </w:r>
            <w:r w:rsidR="003142F9">
              <w:rPr>
                <w:bCs w:val="0"/>
                <w:lang w:eastAsia="en-US"/>
              </w:rPr>
              <w:t xml:space="preserve"> платежами</w:t>
            </w:r>
            <w:r w:rsidRPr="008D2908">
              <w:rPr>
                <w:bCs w:val="0"/>
                <w:lang w:eastAsia="en-US"/>
              </w:rPr>
              <w:t xml:space="preserve">. </w:t>
            </w:r>
          </w:p>
        </w:tc>
      </w:tr>
      <w:tr w:rsidR="00736CF2" w:rsidTr="00BC7669">
        <w:tc>
          <w:tcPr>
            <w:tcW w:w="1356" w:type="dxa"/>
          </w:tcPr>
          <w:p w:rsidR="00736CF2" w:rsidRPr="00C43C41" w:rsidRDefault="000B37AB" w:rsidP="005E7F16">
            <w:pPr>
              <w:tabs>
                <w:tab w:val="left" w:pos="567"/>
              </w:tabs>
              <w:jc w:val="right"/>
              <w:rPr>
                <w:b/>
              </w:rPr>
            </w:pPr>
            <w:r>
              <w:rPr>
                <w:bCs/>
              </w:rPr>
              <w:t>6</w:t>
            </w:r>
            <w:r w:rsidR="00736CF2">
              <w:rPr>
                <w:bCs/>
              </w:rPr>
              <w:t>.2.</w:t>
            </w:r>
          </w:p>
        </w:tc>
        <w:tc>
          <w:tcPr>
            <w:tcW w:w="8795" w:type="dxa"/>
          </w:tcPr>
          <w:p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rsidTr="00BC7669">
        <w:tc>
          <w:tcPr>
            <w:tcW w:w="1356" w:type="dxa"/>
          </w:tcPr>
          <w:p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rsidR="00736CF2" w:rsidRPr="00C43C41" w:rsidRDefault="00AB63F1" w:rsidP="00E50EF0">
            <w:pPr>
              <w:tabs>
                <w:tab w:val="left" w:pos="567"/>
              </w:tabs>
              <w:spacing w:after="120"/>
              <w:jc w:val="both"/>
              <w:rPr>
                <w:b/>
              </w:rPr>
            </w:pPr>
            <w:r>
              <w:rPr>
                <w:rFonts w:eastAsia="Cambria"/>
                <w:b/>
              </w:rPr>
              <w:t xml:space="preserve">Начальная максимальная цена - </w:t>
            </w:r>
            <w:r w:rsidRPr="00AB63F1">
              <w:rPr>
                <w:rFonts w:eastAsia="Cambria"/>
              </w:rPr>
              <w:t>2 658 360 212,31</w:t>
            </w:r>
            <w:r w:rsidR="00736CF2">
              <w:rPr>
                <w:rFonts w:eastAsia="Cambria"/>
                <w:b/>
              </w:rPr>
              <w:t xml:space="preserve"> </w:t>
            </w:r>
            <w:r w:rsidR="00736CF2" w:rsidRPr="007F6519">
              <w:rPr>
                <w:rFonts w:eastAsia="Cambria"/>
              </w:rPr>
              <w:t>руб.</w:t>
            </w:r>
          </w:p>
        </w:tc>
      </w:tr>
      <w:tr w:rsidR="00736CF2" w:rsidTr="00BC7669">
        <w:tc>
          <w:tcPr>
            <w:tcW w:w="1356" w:type="dxa"/>
          </w:tcPr>
          <w:p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rsidR="00736CF2" w:rsidRPr="00C43C41" w:rsidRDefault="00736CF2" w:rsidP="00E50EF0">
            <w:pPr>
              <w:autoSpaceDE w:val="0"/>
              <w:autoSpaceDN w:val="0"/>
              <w:adjustRightInd w:val="0"/>
              <w:spacing w:after="120"/>
              <w:jc w:val="both"/>
              <w:rPr>
                <w:b/>
              </w:rPr>
            </w:pPr>
            <w:r>
              <w:rPr>
                <w:b/>
              </w:rPr>
              <w:t>Приложение к ТЗ</w:t>
            </w:r>
          </w:p>
        </w:tc>
      </w:tr>
      <w:tr w:rsidR="00736CF2" w:rsidTr="00BC7669">
        <w:tc>
          <w:tcPr>
            <w:tcW w:w="1356" w:type="dxa"/>
          </w:tcPr>
          <w:p w:rsidR="00736CF2" w:rsidRPr="004712A0" w:rsidRDefault="000B37AB" w:rsidP="005E7F16">
            <w:pPr>
              <w:tabs>
                <w:tab w:val="left" w:pos="567"/>
              </w:tabs>
              <w:jc w:val="right"/>
              <w:rPr>
                <w:rFonts w:eastAsiaTheme="minorHAnsi"/>
                <w:b/>
                <w:lang w:eastAsia="en-US"/>
              </w:rPr>
            </w:pPr>
            <w:r>
              <w:t>8</w:t>
            </w:r>
            <w:r w:rsidR="00736CF2">
              <w:t>.1.</w:t>
            </w:r>
          </w:p>
        </w:tc>
        <w:tc>
          <w:tcPr>
            <w:tcW w:w="8795" w:type="dxa"/>
          </w:tcPr>
          <w:p w:rsidR="00736CF2" w:rsidRDefault="00DA1DA4" w:rsidP="009A7CB4">
            <w:pPr>
              <w:spacing w:after="60"/>
              <w:rPr>
                <w:b/>
              </w:rPr>
            </w:pPr>
            <w:r>
              <w:t>Т</w:t>
            </w:r>
            <w:r w:rsidR="00736CF2">
              <w:t>ерритория страхования.</w:t>
            </w:r>
          </w:p>
        </w:tc>
      </w:tr>
      <w:tr w:rsidR="00736CF2" w:rsidTr="00BC7669">
        <w:tc>
          <w:tcPr>
            <w:tcW w:w="1356" w:type="dxa"/>
          </w:tcPr>
          <w:p w:rsidR="00736CF2" w:rsidRPr="004712A0" w:rsidRDefault="000B37AB" w:rsidP="005E7F16">
            <w:pPr>
              <w:tabs>
                <w:tab w:val="left" w:pos="567"/>
              </w:tabs>
              <w:jc w:val="right"/>
              <w:rPr>
                <w:rFonts w:eastAsiaTheme="minorHAnsi"/>
                <w:b/>
                <w:lang w:eastAsia="en-US"/>
              </w:rPr>
            </w:pPr>
            <w:r>
              <w:t>8</w:t>
            </w:r>
            <w:r w:rsidR="00736CF2">
              <w:t>.2.</w:t>
            </w:r>
          </w:p>
        </w:tc>
        <w:tc>
          <w:tcPr>
            <w:tcW w:w="8795" w:type="dxa"/>
          </w:tcPr>
          <w:p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736CF2" w:rsidTr="00BC7669">
        <w:tc>
          <w:tcPr>
            <w:tcW w:w="1356" w:type="dxa"/>
          </w:tcPr>
          <w:p w:rsidR="00736CF2" w:rsidRPr="004712A0" w:rsidRDefault="000B37AB" w:rsidP="005E7F16">
            <w:pPr>
              <w:tabs>
                <w:tab w:val="left" w:pos="567"/>
              </w:tabs>
              <w:jc w:val="right"/>
              <w:rPr>
                <w:rFonts w:eastAsiaTheme="minorHAnsi"/>
                <w:b/>
                <w:lang w:eastAsia="en-US"/>
              </w:rPr>
            </w:pPr>
            <w:r>
              <w:t>8</w:t>
            </w:r>
            <w:r w:rsidR="00736CF2">
              <w:t>.3.</w:t>
            </w:r>
          </w:p>
        </w:tc>
        <w:tc>
          <w:tcPr>
            <w:tcW w:w="8795" w:type="dxa"/>
          </w:tcPr>
          <w:p w:rsidR="00736CF2" w:rsidRDefault="00736CF2" w:rsidP="00736CF2">
            <w:pPr>
              <w:spacing w:after="60"/>
              <w:rPr>
                <w:b/>
              </w:rPr>
            </w:pPr>
            <w:r>
              <w:t>Проект договора страхования имущества.</w:t>
            </w:r>
          </w:p>
        </w:tc>
      </w:tr>
    </w:tbl>
    <w:p w:rsidR="004362F6" w:rsidRDefault="004362F6" w:rsidP="0062535D">
      <w:pPr>
        <w:jc w:val="center"/>
        <w:rPr>
          <w:b/>
          <w:bCs/>
        </w:rPr>
      </w:pPr>
    </w:p>
    <w:p w:rsidR="00AB63F1" w:rsidRDefault="00AB63F1" w:rsidP="00AB63F1">
      <w:pPr>
        <w:rPr>
          <w:b/>
          <w:bCs/>
        </w:rPr>
      </w:pPr>
      <w:r>
        <w:rPr>
          <w:b/>
          <w:bCs/>
        </w:rPr>
        <w:t>Согласовано:</w:t>
      </w:r>
    </w:p>
    <w:p w:rsidR="00AB63F1" w:rsidRPr="00134849" w:rsidRDefault="00AB63F1"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E50EF0" w:rsidTr="00A64483">
        <w:tc>
          <w:tcPr>
            <w:tcW w:w="9571" w:type="dxa"/>
          </w:tcPr>
          <w:p w:rsidR="00AB63F1" w:rsidRPr="00C56162" w:rsidRDefault="00AB63F1" w:rsidP="00AB63F1">
            <w:r w:rsidRPr="00C56162">
              <w:t>Заместитель Генерального директора</w:t>
            </w:r>
          </w:p>
          <w:p w:rsidR="00AB63F1" w:rsidRPr="00611FBE" w:rsidRDefault="00AB63F1" w:rsidP="00AB63F1">
            <w:pPr>
              <w:rPr>
                <w:u w:val="single"/>
              </w:rPr>
            </w:pPr>
            <w:r w:rsidRPr="00C56162">
              <w:rPr>
                <w:u w:val="single"/>
              </w:rPr>
              <w:t>по экономике и финансам</w:t>
            </w:r>
            <w:r>
              <w:t xml:space="preserve">                      </w:t>
            </w:r>
            <w:r w:rsidRPr="00C56162">
              <w:t xml:space="preserve">    </w:t>
            </w:r>
            <w:r w:rsidR="005175DC">
              <w:t>__________</w:t>
            </w:r>
            <w:r>
              <w:t xml:space="preserve">      </w:t>
            </w:r>
            <w:r w:rsidR="005175DC">
              <w:t xml:space="preserve">  </w:t>
            </w:r>
            <w:r>
              <w:rPr>
                <w:u w:val="single"/>
              </w:rPr>
              <w:t>И.А</w:t>
            </w:r>
            <w:r w:rsidRPr="00C56162">
              <w:rPr>
                <w:u w:val="single"/>
              </w:rPr>
              <w:t xml:space="preserve">. </w:t>
            </w:r>
            <w:r>
              <w:rPr>
                <w:u w:val="single"/>
              </w:rPr>
              <w:t>Смирнов</w:t>
            </w:r>
            <w:r w:rsidRPr="00C56162">
              <w:t xml:space="preserve">        </w:t>
            </w:r>
            <w:r>
              <w:t xml:space="preserve">         </w:t>
            </w:r>
            <w:r w:rsidR="005175DC">
              <w:t xml:space="preserve">  _______</w:t>
            </w:r>
          </w:p>
          <w:p w:rsidR="00AB63F1" w:rsidRPr="00C56162" w:rsidRDefault="00AB63F1" w:rsidP="00AB63F1">
            <w:pPr>
              <w:rPr>
                <w:sz w:val="18"/>
                <w:szCs w:val="18"/>
              </w:rPr>
            </w:pPr>
            <w:r w:rsidRPr="00C56162">
              <w:t xml:space="preserve">                 </w:t>
            </w:r>
            <w:r>
              <w:rPr>
                <w:sz w:val="18"/>
                <w:szCs w:val="18"/>
              </w:rPr>
              <w:t>должность</w:t>
            </w:r>
            <w:r>
              <w:rPr>
                <w:sz w:val="18"/>
                <w:szCs w:val="18"/>
              </w:rPr>
              <w:tab/>
            </w:r>
            <w:r>
              <w:rPr>
                <w:sz w:val="18"/>
                <w:szCs w:val="18"/>
              </w:rPr>
              <w:tab/>
            </w:r>
            <w:r>
              <w:rPr>
                <w:sz w:val="18"/>
                <w:szCs w:val="18"/>
              </w:rPr>
              <w:tab/>
            </w:r>
            <w:r>
              <w:rPr>
                <w:sz w:val="18"/>
                <w:szCs w:val="18"/>
              </w:rPr>
              <w:tab/>
            </w:r>
            <w:r w:rsidRPr="00C56162">
              <w:rPr>
                <w:sz w:val="18"/>
                <w:szCs w:val="18"/>
              </w:rPr>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ФИО</w:t>
            </w:r>
            <w:r w:rsidRPr="00C56162">
              <w:rPr>
                <w:sz w:val="18"/>
                <w:szCs w:val="18"/>
              </w:rPr>
              <w:tab/>
            </w:r>
            <w:r w:rsidRPr="00C56162">
              <w:rPr>
                <w:sz w:val="18"/>
                <w:szCs w:val="18"/>
              </w:rPr>
              <w:tab/>
              <w:t xml:space="preserve">               </w:t>
            </w:r>
            <w:r>
              <w:rPr>
                <w:sz w:val="18"/>
                <w:szCs w:val="18"/>
              </w:rPr>
              <w:t xml:space="preserve">       </w:t>
            </w:r>
            <w:r w:rsidRPr="00C56162">
              <w:rPr>
                <w:sz w:val="18"/>
                <w:szCs w:val="18"/>
              </w:rPr>
              <w:t>дата</w:t>
            </w:r>
          </w:p>
          <w:p w:rsidR="00AB63F1" w:rsidRPr="00C56162" w:rsidRDefault="00AB63F1" w:rsidP="00AB63F1">
            <w:pPr>
              <w:jc w:val="center"/>
              <w:rPr>
                <w:iCs/>
              </w:rPr>
            </w:pPr>
            <w:r>
              <w:rPr>
                <w:iCs/>
              </w:rPr>
              <w:t xml:space="preserve"> </w:t>
            </w:r>
          </w:p>
          <w:p w:rsidR="00AB63F1" w:rsidRPr="00C56162" w:rsidRDefault="00AB63F1" w:rsidP="00AB63F1">
            <w:pPr>
              <w:rPr>
                <w:u w:val="single"/>
              </w:rPr>
            </w:pPr>
          </w:p>
          <w:p w:rsidR="00AB63F1" w:rsidRDefault="00AB63F1" w:rsidP="005175DC">
            <w:r w:rsidRPr="00C56162">
              <w:rPr>
                <w:u w:val="single"/>
              </w:rPr>
              <w:t>Начальник Управления финансов</w:t>
            </w:r>
            <w:r>
              <w:t xml:space="preserve">          __________          </w:t>
            </w:r>
            <w:r w:rsidRPr="00C56162">
              <w:t xml:space="preserve"> </w:t>
            </w:r>
            <w:r w:rsidRPr="00C56162">
              <w:rPr>
                <w:u w:val="single"/>
              </w:rPr>
              <w:t>О.В. Решетникова</w:t>
            </w:r>
            <w:r w:rsidRPr="00C56162">
              <w:t xml:space="preserve">  </w:t>
            </w:r>
            <w:r>
              <w:t xml:space="preserve">          _______</w:t>
            </w:r>
            <w:r w:rsidRPr="00C56162">
              <w:t xml:space="preserve">                 </w:t>
            </w:r>
            <w:r w:rsidRPr="00C56162">
              <w:rPr>
                <w:sz w:val="18"/>
                <w:szCs w:val="18"/>
              </w:rPr>
              <w:t>должность</w:t>
            </w:r>
            <w:r w:rsidRPr="00C56162">
              <w:rPr>
                <w:sz w:val="18"/>
                <w:szCs w:val="18"/>
              </w:rPr>
              <w:tab/>
            </w:r>
            <w:r w:rsidRPr="00C56162">
              <w:rPr>
                <w:sz w:val="18"/>
                <w:szCs w:val="18"/>
              </w:rPr>
              <w:tab/>
            </w:r>
            <w:r w:rsidRPr="00C56162">
              <w:rPr>
                <w:sz w:val="18"/>
                <w:szCs w:val="18"/>
              </w:rPr>
              <w:tab/>
            </w:r>
            <w:r w:rsidRPr="00C56162">
              <w:rPr>
                <w:sz w:val="18"/>
                <w:szCs w:val="18"/>
              </w:rPr>
              <w:tab/>
            </w:r>
            <w:r w:rsidRPr="00C56162">
              <w:rPr>
                <w:sz w:val="18"/>
                <w:szCs w:val="18"/>
              </w:rPr>
              <w:tab/>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 xml:space="preserve"> ФИО</w:t>
            </w:r>
            <w:r w:rsidRPr="00C56162">
              <w:rPr>
                <w:sz w:val="18"/>
                <w:szCs w:val="18"/>
              </w:rPr>
              <w:tab/>
            </w:r>
            <w:r w:rsidRPr="00C56162">
              <w:rPr>
                <w:sz w:val="18"/>
                <w:szCs w:val="18"/>
              </w:rPr>
              <w:tab/>
              <w:t xml:space="preserve">            </w:t>
            </w:r>
            <w:r w:rsidR="005175DC">
              <w:rPr>
                <w:sz w:val="18"/>
                <w:szCs w:val="18"/>
              </w:rPr>
              <w:t xml:space="preserve">          </w:t>
            </w:r>
            <w:r>
              <w:rPr>
                <w:sz w:val="18"/>
                <w:szCs w:val="18"/>
              </w:rPr>
              <w:t xml:space="preserve"> дата</w:t>
            </w:r>
          </w:p>
          <w:p w:rsidR="00AB63F1" w:rsidRPr="0097028D" w:rsidRDefault="00AB63F1" w:rsidP="00AB63F1">
            <w:pPr>
              <w:jc w:val="center"/>
              <w:rPr>
                <w:iCs/>
              </w:rPr>
            </w:pPr>
          </w:p>
          <w:p w:rsidR="00AB63F1" w:rsidRPr="0097028D" w:rsidRDefault="00AB63F1" w:rsidP="00AB63F1">
            <w:pPr>
              <w:rPr>
                <w:b/>
              </w:rPr>
            </w:pPr>
            <w:r w:rsidRPr="0097028D">
              <w:rPr>
                <w:b/>
              </w:rPr>
              <w:t>Ответственный исполнитель:</w:t>
            </w:r>
          </w:p>
          <w:p w:rsidR="00AB63F1" w:rsidRPr="0097028D" w:rsidRDefault="00AB63F1" w:rsidP="00AB63F1">
            <w:pPr>
              <w:jc w:val="center"/>
            </w:pPr>
          </w:p>
          <w:p w:rsidR="00AB63F1" w:rsidRPr="0097028D" w:rsidRDefault="00AB63F1" w:rsidP="00AB63F1">
            <w:pPr>
              <w:rPr>
                <w:u w:val="single"/>
              </w:rPr>
            </w:pPr>
            <w:r w:rsidRPr="0097028D">
              <w:rPr>
                <w:u w:val="single"/>
              </w:rPr>
              <w:t>Главный эксперт</w:t>
            </w:r>
          </w:p>
          <w:p w:rsidR="00AB63F1" w:rsidRPr="00611FBE" w:rsidRDefault="00AB63F1" w:rsidP="005175DC">
            <w:pPr>
              <w:tabs>
                <w:tab w:val="left" w:pos="4039"/>
                <w:tab w:val="left" w:pos="5740"/>
                <w:tab w:val="left" w:pos="5882"/>
                <w:tab w:val="left" w:pos="6024"/>
              </w:tabs>
              <w:rPr>
                <w:u w:val="single"/>
              </w:rPr>
            </w:pPr>
            <w:r w:rsidRPr="0097028D">
              <w:rPr>
                <w:u w:val="single"/>
              </w:rPr>
              <w:t>Управления финансов</w:t>
            </w:r>
            <w:r>
              <w:t xml:space="preserve">                                __________          </w:t>
            </w:r>
            <w:r>
              <w:rPr>
                <w:u w:val="single"/>
              </w:rPr>
              <w:t>О.В</w:t>
            </w:r>
            <w:r w:rsidRPr="0097028D">
              <w:rPr>
                <w:u w:val="single"/>
              </w:rPr>
              <w:t>.</w:t>
            </w:r>
            <w:r>
              <w:rPr>
                <w:u w:val="single"/>
              </w:rPr>
              <w:t xml:space="preserve"> Пономарева</w:t>
            </w:r>
            <w:r w:rsidRPr="0097028D">
              <w:t xml:space="preserve">        </w:t>
            </w:r>
            <w:r>
              <w:t xml:space="preserve"> </w:t>
            </w:r>
            <w:r w:rsidR="005175DC">
              <w:t xml:space="preserve">   _______</w:t>
            </w:r>
          </w:p>
          <w:p w:rsidR="00AB63F1" w:rsidRPr="0097028D" w:rsidRDefault="00AB63F1" w:rsidP="00AB63F1">
            <w:pPr>
              <w:jc w:val="center"/>
              <w:rPr>
                <w:sz w:val="18"/>
                <w:szCs w:val="18"/>
              </w:rPr>
            </w:pPr>
            <w:r w:rsidRPr="0097028D">
              <w:rPr>
                <w:sz w:val="18"/>
                <w:szCs w:val="18"/>
              </w:rPr>
              <w:t>должность</w:t>
            </w:r>
            <w:r w:rsidRPr="0097028D">
              <w:rPr>
                <w:sz w:val="18"/>
                <w:szCs w:val="18"/>
              </w:rPr>
              <w:tab/>
            </w:r>
            <w:r w:rsidRPr="0097028D">
              <w:rPr>
                <w:sz w:val="18"/>
                <w:szCs w:val="18"/>
              </w:rPr>
              <w:tab/>
            </w:r>
            <w:r>
              <w:rPr>
                <w:sz w:val="18"/>
                <w:szCs w:val="18"/>
              </w:rPr>
              <w:t xml:space="preserve">                                              подпись</w:t>
            </w:r>
            <w:r>
              <w:rPr>
                <w:sz w:val="18"/>
                <w:szCs w:val="18"/>
              </w:rPr>
              <w:tab/>
            </w:r>
            <w:r>
              <w:rPr>
                <w:sz w:val="18"/>
                <w:szCs w:val="18"/>
              </w:rPr>
              <w:tab/>
              <w:t xml:space="preserve">    </w:t>
            </w:r>
            <w:r w:rsidRPr="0097028D">
              <w:rPr>
                <w:sz w:val="18"/>
                <w:szCs w:val="18"/>
              </w:rPr>
              <w:t xml:space="preserve">  ФИО</w:t>
            </w:r>
            <w:r w:rsidRPr="0097028D">
              <w:rPr>
                <w:sz w:val="18"/>
                <w:szCs w:val="18"/>
              </w:rPr>
              <w:tab/>
              <w:t xml:space="preserve">            </w:t>
            </w:r>
            <w:r w:rsidR="005175DC">
              <w:rPr>
                <w:sz w:val="18"/>
                <w:szCs w:val="18"/>
              </w:rPr>
              <w:t xml:space="preserve">                                       </w:t>
            </w:r>
            <w:r w:rsidRPr="0097028D">
              <w:rPr>
                <w:sz w:val="18"/>
                <w:szCs w:val="18"/>
              </w:rPr>
              <w:t>дата</w:t>
            </w:r>
          </w:p>
          <w:p w:rsidR="00E50EF0" w:rsidRDefault="00AB63F1" w:rsidP="00AB63F1">
            <w:pPr>
              <w:spacing w:after="120"/>
              <w:rPr>
                <w:b/>
              </w:rPr>
            </w:pPr>
            <w:r>
              <w:t xml:space="preserve">  </w:t>
            </w:r>
          </w:p>
        </w:tc>
      </w:tr>
      <w:tr w:rsidR="00AB63F1" w:rsidTr="002A0EFF">
        <w:trPr>
          <w:trHeight w:val="80"/>
        </w:trPr>
        <w:tc>
          <w:tcPr>
            <w:tcW w:w="9571" w:type="dxa"/>
          </w:tcPr>
          <w:p w:rsidR="00AB63F1" w:rsidRPr="00D430CF" w:rsidRDefault="00AB63F1" w:rsidP="00AB63F1"/>
        </w:tc>
      </w:tr>
      <w:tr w:rsidR="00AB63F1" w:rsidTr="00A64483">
        <w:tc>
          <w:tcPr>
            <w:tcW w:w="9571" w:type="dxa"/>
          </w:tcPr>
          <w:p w:rsidR="00AB63F1" w:rsidRPr="00D430CF" w:rsidRDefault="00AB63F1" w:rsidP="00AB63F1">
            <w:pPr>
              <w:rPr>
                <w:u w:val="single"/>
              </w:rPr>
            </w:pPr>
          </w:p>
        </w:tc>
      </w:tr>
      <w:tr w:rsidR="00AB63F1" w:rsidTr="00A64483">
        <w:tc>
          <w:tcPr>
            <w:tcW w:w="9571" w:type="dxa"/>
          </w:tcPr>
          <w:p w:rsidR="00AB63F1" w:rsidRPr="00D430CF" w:rsidRDefault="00AB63F1" w:rsidP="00AB63F1">
            <w:pPr>
              <w:rPr>
                <w:sz w:val="18"/>
                <w:szCs w:val="18"/>
              </w:rPr>
            </w:pPr>
          </w:p>
        </w:tc>
      </w:tr>
      <w:tr w:rsidR="00AB63F1" w:rsidTr="00A64483">
        <w:tc>
          <w:tcPr>
            <w:tcW w:w="9571" w:type="dxa"/>
          </w:tcPr>
          <w:p w:rsidR="00AB63F1" w:rsidRPr="00D430CF" w:rsidRDefault="00AB63F1" w:rsidP="00AB63F1">
            <w:pPr>
              <w:jc w:val="center"/>
              <w:rPr>
                <w:iCs/>
              </w:rPr>
            </w:pPr>
          </w:p>
        </w:tc>
      </w:tr>
      <w:tr w:rsidR="00E50EF0" w:rsidTr="00A64483">
        <w:tc>
          <w:tcPr>
            <w:tcW w:w="9571" w:type="dxa"/>
          </w:tcPr>
          <w:p w:rsidR="00E50EF0" w:rsidRPr="00406561" w:rsidRDefault="00E50EF0" w:rsidP="00A64483">
            <w:pPr>
              <w:spacing w:before="120" w:after="120"/>
            </w:pPr>
          </w:p>
        </w:tc>
      </w:tr>
    </w:tbl>
    <w:p w:rsidR="006F6E65" w:rsidRDefault="006F6E65">
      <w:pPr>
        <w:spacing w:after="200" w:line="276" w:lineRule="auto"/>
        <w:rPr>
          <w:rFonts w:eastAsia="Calibri"/>
          <w:sz w:val="20"/>
          <w:szCs w:val="20"/>
          <w:lang w:eastAsia="en-US"/>
        </w:rPr>
      </w:pPr>
    </w:p>
    <w:p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lastRenderedPageBreak/>
        <w:t>Приложение</w:t>
      </w:r>
      <w:r w:rsidR="00284067" w:rsidRPr="00284067">
        <w:rPr>
          <w:rFonts w:eastAsia="Calibri"/>
          <w:sz w:val="20"/>
          <w:szCs w:val="20"/>
          <w:lang w:eastAsia="en-US"/>
        </w:rPr>
        <w:t xml:space="preserve"> № 1</w:t>
      </w:r>
    </w:p>
    <w:p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184"/>
        <w:gridCol w:w="2560"/>
        <w:gridCol w:w="2564"/>
      </w:tblGrid>
      <w:tr w:rsidR="00054998" w:rsidRPr="00E7773A" w:rsidTr="00AA3EC6">
        <w:tc>
          <w:tcPr>
            <w:tcW w:w="2830" w:type="dxa"/>
            <w:tcBorders>
              <w:bottom w:val="single" w:sz="4" w:space="0" w:color="auto"/>
            </w:tcBorders>
            <w:shd w:val="clear" w:color="auto" w:fill="F2F2F2" w:themeFill="background1" w:themeFillShade="F2"/>
          </w:tcPr>
          <w:p w:rsidR="00054998" w:rsidRPr="008D6495" w:rsidRDefault="00503C7C" w:rsidP="00EF2D67">
            <w:pPr>
              <w:jc w:val="center"/>
              <w:rPr>
                <w:rFonts w:eastAsia="Calibri"/>
                <w:b/>
                <w:sz w:val="20"/>
                <w:szCs w:val="20"/>
                <w:lang w:eastAsia="en-US"/>
              </w:rPr>
            </w:pPr>
            <w:r w:rsidRPr="009D49C7">
              <w:rPr>
                <w:b/>
                <w:color w:val="000000"/>
                <w:sz w:val="20"/>
                <w:szCs w:val="20"/>
              </w:rPr>
              <w:t>Наименование филиала Общества</w:t>
            </w:r>
          </w:p>
        </w:tc>
        <w:tc>
          <w:tcPr>
            <w:tcW w:w="2184" w:type="dxa"/>
            <w:shd w:val="clear" w:color="auto" w:fill="F2F2F2" w:themeFill="background1" w:themeFillShade="F2"/>
            <w:vAlign w:val="center"/>
          </w:tcPr>
          <w:p w:rsidR="00054998" w:rsidRPr="00E7773A" w:rsidRDefault="00054998" w:rsidP="00A64483">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rsidR="00054998" w:rsidRPr="00E7773A" w:rsidRDefault="00054998" w:rsidP="00A64483">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rsidR="00054998" w:rsidRPr="00E7773A" w:rsidRDefault="00054998" w:rsidP="00A64483">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AA3EC6" w:rsidRPr="000D00D5" w:rsidTr="00AA3EC6">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Верхнетагильская ГРЭС</w:t>
            </w:r>
          </w:p>
        </w:tc>
        <w:tc>
          <w:tcPr>
            <w:tcW w:w="2184" w:type="dxa"/>
            <w:vMerge w:val="restart"/>
            <w:tcBorders>
              <w:left w:val="single" w:sz="4" w:space="0" w:color="auto"/>
            </w:tcBorders>
            <w:shd w:val="clear" w:color="auto" w:fill="auto"/>
            <w:vAlign w:val="center"/>
          </w:tcPr>
          <w:p w:rsidR="00AA3EC6" w:rsidRPr="00BC7669" w:rsidRDefault="00AA3EC6" w:rsidP="007277EC">
            <w:pPr>
              <w:spacing w:before="60" w:after="60" w:line="276" w:lineRule="auto"/>
              <w:jc w:val="center"/>
              <w:rPr>
                <w:rFonts w:eastAsia="Calibri"/>
                <w:sz w:val="20"/>
                <w:szCs w:val="20"/>
                <w:lang w:eastAsia="en-US"/>
              </w:rPr>
            </w:pPr>
            <w:r w:rsidRPr="00BC7669">
              <w:rPr>
                <w:rFonts w:eastAsia="Calibri"/>
                <w:sz w:val="20"/>
                <w:szCs w:val="20"/>
                <w:lang w:eastAsia="en-US"/>
              </w:rPr>
              <w:t>01.01.2020</w:t>
            </w:r>
            <w:r w:rsidR="00DE20D6">
              <w:rPr>
                <w:rFonts w:eastAsia="Calibri"/>
                <w:sz w:val="20"/>
                <w:szCs w:val="20"/>
                <w:lang w:eastAsia="en-US"/>
              </w:rPr>
              <w:t>г.</w:t>
            </w:r>
          </w:p>
        </w:tc>
        <w:tc>
          <w:tcPr>
            <w:tcW w:w="2560" w:type="dxa"/>
            <w:vMerge w:val="restart"/>
            <w:shd w:val="clear" w:color="auto" w:fill="auto"/>
            <w:vAlign w:val="center"/>
          </w:tcPr>
          <w:p w:rsidR="00AA3EC6" w:rsidRPr="00BC7669" w:rsidRDefault="00AA3EC6" w:rsidP="007277EC">
            <w:pPr>
              <w:spacing w:before="60" w:after="60"/>
              <w:jc w:val="center"/>
              <w:rPr>
                <w:rFonts w:eastAsia="Calibri"/>
                <w:sz w:val="20"/>
                <w:szCs w:val="20"/>
                <w:lang w:eastAsia="en-US"/>
              </w:rPr>
            </w:pPr>
            <w:r w:rsidRPr="00BC7669">
              <w:rPr>
                <w:rFonts w:eastAsia="Calibri"/>
                <w:sz w:val="20"/>
                <w:szCs w:val="20"/>
                <w:lang w:eastAsia="en-US"/>
              </w:rPr>
              <w:t>31.12.2022</w:t>
            </w:r>
            <w:r w:rsidR="00DE20D6">
              <w:rPr>
                <w:rFonts w:eastAsia="Calibri"/>
                <w:sz w:val="20"/>
                <w:szCs w:val="20"/>
                <w:lang w:eastAsia="en-US"/>
              </w:rPr>
              <w:t>г.</w:t>
            </w:r>
          </w:p>
        </w:tc>
        <w:tc>
          <w:tcPr>
            <w:tcW w:w="2564" w:type="dxa"/>
            <w:vMerge w:val="restart"/>
            <w:shd w:val="clear" w:color="auto" w:fill="auto"/>
            <w:vAlign w:val="center"/>
          </w:tcPr>
          <w:p w:rsidR="00AA3EC6" w:rsidRPr="00BC7669" w:rsidRDefault="00AA3EC6" w:rsidP="007277EC">
            <w:pPr>
              <w:spacing w:before="60" w:after="60"/>
              <w:jc w:val="center"/>
              <w:rPr>
                <w:rFonts w:eastAsia="Calibri"/>
                <w:sz w:val="20"/>
                <w:szCs w:val="20"/>
                <w:lang w:eastAsia="en-US"/>
              </w:rPr>
            </w:pPr>
            <w:r w:rsidRPr="00BC7669">
              <w:rPr>
                <w:rFonts w:eastAsia="Calibri"/>
                <w:sz w:val="20"/>
                <w:szCs w:val="20"/>
                <w:lang w:eastAsia="en-US"/>
              </w:rPr>
              <w:t>01.01.2020</w:t>
            </w:r>
            <w:r w:rsidR="00DE20D6">
              <w:rPr>
                <w:rFonts w:eastAsia="Calibri"/>
                <w:sz w:val="20"/>
                <w:szCs w:val="20"/>
                <w:lang w:eastAsia="en-US"/>
              </w:rPr>
              <w:t>г.</w:t>
            </w:r>
          </w:p>
        </w:tc>
      </w:tr>
      <w:tr w:rsidR="00AA3EC6" w:rsidRPr="000D00D5" w:rsidTr="00AA3EC6">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Гусиноозерская ГРЭС</w:t>
            </w:r>
          </w:p>
        </w:tc>
        <w:tc>
          <w:tcPr>
            <w:tcW w:w="2184" w:type="dxa"/>
            <w:vMerge/>
            <w:tcBorders>
              <w:left w:val="single" w:sz="4" w:space="0" w:color="auto"/>
            </w:tcBorders>
            <w:shd w:val="clear" w:color="auto" w:fill="auto"/>
          </w:tcPr>
          <w:p w:rsidR="00AA3EC6" w:rsidRPr="00BC7669" w:rsidRDefault="00AA3EC6" w:rsidP="007277EC">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7277EC">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7277EC">
            <w:pPr>
              <w:spacing w:before="60" w:after="60" w:line="276" w:lineRule="auto"/>
              <w:jc w:val="center"/>
              <w:rPr>
                <w:color w:val="0070C0"/>
                <w:sz w:val="20"/>
                <w:szCs w:val="20"/>
              </w:rPr>
            </w:pPr>
          </w:p>
        </w:tc>
      </w:tr>
      <w:tr w:rsidR="00AA3EC6" w:rsidRPr="000D00D5" w:rsidTr="00AA3EC6">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Джубгинская ТЭС</w:t>
            </w:r>
          </w:p>
        </w:tc>
        <w:tc>
          <w:tcPr>
            <w:tcW w:w="2184" w:type="dxa"/>
            <w:vMerge/>
            <w:tcBorders>
              <w:left w:val="single" w:sz="4" w:space="0" w:color="auto"/>
            </w:tcBorders>
            <w:shd w:val="clear" w:color="auto" w:fill="auto"/>
          </w:tcPr>
          <w:p w:rsidR="00AA3EC6" w:rsidRPr="00BC7669" w:rsidRDefault="00AA3EC6" w:rsidP="007277EC">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7277EC">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7277EC">
            <w:pPr>
              <w:spacing w:before="60" w:after="60" w:line="276" w:lineRule="auto"/>
              <w:jc w:val="center"/>
              <w:rPr>
                <w:color w:val="0070C0"/>
                <w:sz w:val="20"/>
                <w:szCs w:val="20"/>
              </w:rPr>
            </w:pPr>
          </w:p>
        </w:tc>
      </w:tr>
      <w:tr w:rsidR="00AA3EC6" w:rsidRPr="000D00D5" w:rsidTr="00AA3EC6">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Ивановские ПГУ</w:t>
            </w:r>
          </w:p>
        </w:tc>
        <w:tc>
          <w:tcPr>
            <w:tcW w:w="2184" w:type="dxa"/>
            <w:vMerge/>
            <w:tcBorders>
              <w:left w:val="single" w:sz="4" w:space="0" w:color="auto"/>
            </w:tcBorders>
            <w:shd w:val="clear" w:color="auto" w:fill="auto"/>
          </w:tcPr>
          <w:p w:rsidR="00AA3EC6" w:rsidRPr="00BC7669" w:rsidRDefault="00AA3EC6" w:rsidP="007277EC">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7277EC">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7277EC">
            <w:pPr>
              <w:spacing w:before="60" w:after="60" w:line="276" w:lineRule="auto"/>
              <w:jc w:val="center"/>
              <w:rPr>
                <w:color w:val="0070C0"/>
                <w:sz w:val="20"/>
                <w:szCs w:val="20"/>
              </w:rPr>
            </w:pPr>
          </w:p>
        </w:tc>
      </w:tr>
      <w:tr w:rsidR="00AA3EC6" w:rsidRPr="000D00D5" w:rsidTr="007C3724">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Ириклинская ГРЭС</w:t>
            </w:r>
          </w:p>
        </w:tc>
        <w:tc>
          <w:tcPr>
            <w:tcW w:w="2184" w:type="dxa"/>
            <w:vMerge/>
            <w:tcBorders>
              <w:left w:val="single" w:sz="4" w:space="0" w:color="auto"/>
            </w:tcBorders>
            <w:shd w:val="clear" w:color="auto" w:fill="auto"/>
          </w:tcPr>
          <w:p w:rsidR="00AA3EC6" w:rsidRPr="00BC7669" w:rsidRDefault="00AA3EC6" w:rsidP="007277EC">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7277EC">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7277EC">
            <w:pPr>
              <w:spacing w:before="60" w:after="60" w:line="276" w:lineRule="auto"/>
              <w:jc w:val="center"/>
              <w:rPr>
                <w:color w:val="0070C0"/>
                <w:sz w:val="20"/>
                <w:szCs w:val="20"/>
              </w:rPr>
            </w:pPr>
          </w:p>
        </w:tc>
      </w:tr>
      <w:tr w:rsidR="00AA3EC6" w:rsidRPr="000D00D5" w:rsidTr="007C3724">
        <w:tc>
          <w:tcPr>
            <w:tcW w:w="2830" w:type="dxa"/>
            <w:tcBorders>
              <w:top w:val="single" w:sz="4" w:space="0" w:color="auto"/>
              <w:left w:val="single" w:sz="4" w:space="0" w:color="auto"/>
              <w:bottom w:val="single" w:sz="4" w:space="0" w:color="auto"/>
              <w:right w:val="single" w:sz="4" w:space="0" w:color="auto"/>
            </w:tcBorders>
            <w:shd w:val="clear" w:color="auto" w:fill="auto"/>
          </w:tcPr>
          <w:p w:rsidR="00AA3EC6" w:rsidRPr="00BC7669" w:rsidRDefault="00AA3EC6" w:rsidP="007277EC">
            <w:pPr>
              <w:rPr>
                <w:sz w:val="20"/>
                <w:szCs w:val="20"/>
              </w:rPr>
            </w:pPr>
            <w:r w:rsidRPr="00BC7669">
              <w:rPr>
                <w:sz w:val="20"/>
                <w:szCs w:val="20"/>
              </w:rPr>
              <w:t>Калининградская ТЭЦ-2</w:t>
            </w:r>
          </w:p>
        </w:tc>
        <w:tc>
          <w:tcPr>
            <w:tcW w:w="2184" w:type="dxa"/>
            <w:vMerge/>
            <w:tcBorders>
              <w:left w:val="single" w:sz="4" w:space="0" w:color="auto"/>
            </w:tcBorders>
            <w:shd w:val="clear" w:color="auto" w:fill="auto"/>
          </w:tcPr>
          <w:p w:rsidR="00AA3EC6" w:rsidRPr="00BC7669" w:rsidRDefault="00AA3EC6" w:rsidP="007277EC">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7277EC">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7277EC">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Каширская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Костромская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Пермская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BC7669">
        <w:trPr>
          <w:trHeight w:val="224"/>
        </w:trPr>
        <w:tc>
          <w:tcPr>
            <w:tcW w:w="2830" w:type="dxa"/>
            <w:tcBorders>
              <w:right w:val="single" w:sz="4" w:space="0" w:color="auto"/>
            </w:tcBorders>
          </w:tcPr>
          <w:p w:rsidR="00AA3EC6" w:rsidRPr="00BC7669" w:rsidRDefault="00AA3EC6" w:rsidP="00AA3EC6">
            <w:pPr>
              <w:rPr>
                <w:sz w:val="20"/>
                <w:szCs w:val="20"/>
              </w:rPr>
            </w:pPr>
            <w:r w:rsidRPr="00BC7669">
              <w:rPr>
                <w:sz w:val="20"/>
                <w:szCs w:val="20"/>
              </w:rPr>
              <w:t>Печорская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Северо-Западная ТЭЦ</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Сочинская ТЭС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Уренгойская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Харанорская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Черепетская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Южноуральская ГРЭС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Маяковская ТЭС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Талаховская ТЭС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proofErr w:type="spellStart"/>
            <w:r w:rsidRPr="00BC7669">
              <w:rPr>
                <w:sz w:val="20"/>
                <w:szCs w:val="20"/>
              </w:rPr>
              <w:t>Прегольская</w:t>
            </w:r>
            <w:proofErr w:type="spellEnd"/>
            <w:r w:rsidRPr="00BC7669">
              <w:rPr>
                <w:sz w:val="20"/>
                <w:szCs w:val="20"/>
              </w:rPr>
              <w:t xml:space="preserve"> ТЭС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r w:rsidR="00AA3EC6" w:rsidRPr="000D00D5" w:rsidTr="007C3724">
        <w:tc>
          <w:tcPr>
            <w:tcW w:w="2830" w:type="dxa"/>
            <w:tcBorders>
              <w:right w:val="single" w:sz="4" w:space="0" w:color="auto"/>
            </w:tcBorders>
          </w:tcPr>
          <w:p w:rsidR="00AA3EC6" w:rsidRPr="00BC7669" w:rsidRDefault="00AA3EC6" w:rsidP="00AA3EC6">
            <w:pPr>
              <w:rPr>
                <w:sz w:val="20"/>
                <w:szCs w:val="20"/>
              </w:rPr>
            </w:pPr>
            <w:r w:rsidRPr="00BC7669">
              <w:rPr>
                <w:sz w:val="20"/>
                <w:szCs w:val="20"/>
              </w:rPr>
              <w:t>Приморская ТЭС</w:t>
            </w:r>
          </w:p>
        </w:tc>
        <w:tc>
          <w:tcPr>
            <w:tcW w:w="2184" w:type="dxa"/>
            <w:vMerge/>
            <w:tcBorders>
              <w:left w:val="single" w:sz="4" w:space="0" w:color="auto"/>
            </w:tcBorders>
            <w:shd w:val="clear" w:color="auto" w:fill="auto"/>
          </w:tcPr>
          <w:p w:rsidR="00AA3EC6" w:rsidRPr="00BC7669" w:rsidRDefault="00AA3EC6" w:rsidP="00AA3EC6">
            <w:pPr>
              <w:spacing w:before="60" w:after="60" w:line="276" w:lineRule="auto"/>
              <w:jc w:val="center"/>
              <w:rPr>
                <w:color w:val="0070C0"/>
                <w:sz w:val="20"/>
                <w:szCs w:val="20"/>
              </w:rPr>
            </w:pPr>
          </w:p>
        </w:tc>
        <w:tc>
          <w:tcPr>
            <w:tcW w:w="2560" w:type="dxa"/>
            <w:vMerge/>
            <w:shd w:val="clear" w:color="auto" w:fill="auto"/>
          </w:tcPr>
          <w:p w:rsidR="00AA3EC6" w:rsidRPr="00BC7669" w:rsidRDefault="00AA3EC6" w:rsidP="00AA3EC6">
            <w:pPr>
              <w:spacing w:before="60" w:after="60" w:line="276" w:lineRule="auto"/>
              <w:jc w:val="center"/>
              <w:rPr>
                <w:color w:val="0070C0"/>
                <w:sz w:val="20"/>
                <w:szCs w:val="20"/>
              </w:rPr>
            </w:pPr>
          </w:p>
        </w:tc>
        <w:tc>
          <w:tcPr>
            <w:tcW w:w="2564" w:type="dxa"/>
            <w:vMerge/>
            <w:shd w:val="clear" w:color="auto" w:fill="auto"/>
          </w:tcPr>
          <w:p w:rsidR="00AA3EC6" w:rsidRPr="00BC7669" w:rsidRDefault="00AA3EC6" w:rsidP="00AA3EC6">
            <w:pPr>
              <w:spacing w:before="60" w:after="60" w:line="276" w:lineRule="auto"/>
              <w:jc w:val="center"/>
              <w:rPr>
                <w:color w:val="0070C0"/>
                <w:sz w:val="20"/>
                <w:szCs w:val="20"/>
              </w:rPr>
            </w:pPr>
          </w:p>
        </w:tc>
      </w:tr>
    </w:tbl>
    <w:p w:rsidR="004C59B3" w:rsidRDefault="004C59B3" w:rsidP="0062535D"/>
    <w:p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D229C9" w:rsidRPr="009D49C7" w:rsidRDefault="00D229C9" w:rsidP="00383608">
            <w:pPr>
              <w:jc w:val="center"/>
              <w:rPr>
                <w:b/>
                <w:color w:val="000000"/>
                <w:sz w:val="20"/>
                <w:szCs w:val="20"/>
              </w:rPr>
            </w:pPr>
            <w:r w:rsidRPr="009D49C7">
              <w:rPr>
                <w:b/>
                <w:color w:val="000000"/>
                <w:sz w:val="20"/>
                <w:szCs w:val="20"/>
              </w:rPr>
              <w:t>№</w:t>
            </w:r>
          </w:p>
          <w:p w:rsidR="00CD57EA" w:rsidRPr="009D49C7" w:rsidRDefault="00CD57EA" w:rsidP="00383608">
            <w:pPr>
              <w:jc w:val="center"/>
              <w:rPr>
                <w:b/>
                <w:color w:val="000000"/>
                <w:sz w:val="20"/>
                <w:szCs w:val="20"/>
              </w:rPr>
            </w:pPr>
            <w:r w:rsidRPr="009D49C7">
              <w:rPr>
                <w:b/>
                <w:color w:val="000000"/>
                <w:sz w:val="20"/>
                <w:szCs w:val="20"/>
              </w:rPr>
              <w:t>п/п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CD57EA" w:rsidRPr="009D49C7" w:rsidRDefault="00CD57EA" w:rsidP="001E2515">
            <w:pPr>
              <w:jc w:val="center"/>
              <w:rPr>
                <w:b/>
                <w:color w:val="000000"/>
                <w:sz w:val="20"/>
                <w:szCs w:val="20"/>
              </w:rPr>
            </w:pPr>
            <w:r w:rsidRPr="009D49C7">
              <w:rPr>
                <w:b/>
                <w:color w:val="000000"/>
                <w:sz w:val="20"/>
                <w:szCs w:val="20"/>
              </w:rPr>
              <w:t>Наименование филиала</w:t>
            </w:r>
            <w:r w:rsidR="00AB3D74" w:rsidRPr="009D49C7">
              <w:rPr>
                <w:b/>
                <w:color w:val="000000"/>
                <w:sz w:val="20"/>
                <w:szCs w:val="20"/>
              </w:rPr>
              <w:t xml:space="preserve"> Общества</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CD57EA" w:rsidRPr="009D49C7" w:rsidRDefault="00CD57EA" w:rsidP="00EF2D67">
            <w:pPr>
              <w:jc w:val="center"/>
              <w:rPr>
                <w:b/>
                <w:color w:val="000000"/>
                <w:sz w:val="20"/>
                <w:szCs w:val="20"/>
              </w:rPr>
            </w:pPr>
            <w:r w:rsidRPr="009D49C7">
              <w:rPr>
                <w:b/>
                <w:color w:val="000000"/>
                <w:sz w:val="20"/>
                <w:szCs w:val="20"/>
              </w:rPr>
              <w:t>Адрес места расположения филиала</w:t>
            </w:r>
            <w:r w:rsidR="00AB3D74" w:rsidRPr="009D49C7">
              <w:rPr>
                <w:b/>
                <w:color w:val="000000"/>
                <w:sz w:val="20"/>
                <w:szCs w:val="20"/>
              </w:rPr>
              <w:t xml:space="preserve"> Общества</w:t>
            </w:r>
          </w:p>
        </w:tc>
      </w:tr>
      <w:tr w:rsidR="008C503E" w:rsidRPr="00953ECD" w:rsidTr="00AA3EC6">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rsidR="008C503E" w:rsidRPr="00BC7669" w:rsidRDefault="008C503E" w:rsidP="008C503E">
            <w:pPr>
              <w:jc w:val="center"/>
              <w:rPr>
                <w:color w:val="000000"/>
                <w:sz w:val="20"/>
                <w:szCs w:val="20"/>
              </w:rPr>
            </w:pPr>
            <w:r w:rsidRPr="00BC7669">
              <w:rPr>
                <w:color w:val="000000"/>
                <w:sz w:val="20"/>
                <w:szCs w:val="20"/>
              </w:rPr>
              <w:t>1</w:t>
            </w:r>
            <w:r w:rsidR="00B46711">
              <w:rPr>
                <w:color w:val="000000"/>
                <w:sz w:val="20"/>
                <w:szCs w:val="20"/>
              </w:rPr>
              <w:t>.</w:t>
            </w:r>
          </w:p>
        </w:tc>
        <w:tc>
          <w:tcPr>
            <w:tcW w:w="3260" w:type="dxa"/>
            <w:tcBorders>
              <w:top w:val="nil"/>
              <w:left w:val="nil"/>
              <w:bottom w:val="single" w:sz="8" w:space="0" w:color="auto"/>
              <w:right w:val="single" w:sz="8" w:space="0" w:color="auto"/>
            </w:tcBorders>
            <w:shd w:val="clear" w:color="auto" w:fill="auto"/>
            <w:vAlign w:val="center"/>
          </w:tcPr>
          <w:p w:rsidR="008C503E" w:rsidRPr="00BC7669" w:rsidRDefault="008C503E" w:rsidP="008C503E">
            <w:pPr>
              <w:rPr>
                <w:sz w:val="20"/>
                <w:szCs w:val="20"/>
              </w:rPr>
            </w:pPr>
            <w:r w:rsidRPr="00BC7669">
              <w:rPr>
                <w:sz w:val="20"/>
                <w:szCs w:val="20"/>
              </w:rPr>
              <w:t>Верхнетагильская ГРЭС</w:t>
            </w:r>
          </w:p>
        </w:tc>
        <w:tc>
          <w:tcPr>
            <w:tcW w:w="6096" w:type="dxa"/>
            <w:tcBorders>
              <w:top w:val="nil"/>
              <w:left w:val="nil"/>
              <w:bottom w:val="single" w:sz="8" w:space="0" w:color="auto"/>
              <w:right w:val="single" w:sz="8" w:space="0" w:color="auto"/>
            </w:tcBorders>
            <w:shd w:val="clear" w:color="auto" w:fill="auto"/>
          </w:tcPr>
          <w:p w:rsidR="008C503E" w:rsidRPr="00BC7669" w:rsidRDefault="00EF2D67">
            <w:pPr>
              <w:rPr>
                <w:sz w:val="20"/>
                <w:szCs w:val="20"/>
              </w:rPr>
            </w:pPr>
            <w:r w:rsidRPr="00BC7669">
              <w:rPr>
                <w:sz w:val="20"/>
                <w:szCs w:val="20"/>
              </w:rPr>
              <w:t xml:space="preserve">624162, Свердловская область, г. Верхний </w:t>
            </w:r>
            <w:r w:rsidR="00B46711">
              <w:rPr>
                <w:sz w:val="20"/>
                <w:szCs w:val="20"/>
              </w:rPr>
              <w:t>Т</w:t>
            </w:r>
            <w:r w:rsidRPr="00BC7669">
              <w:rPr>
                <w:sz w:val="20"/>
                <w:szCs w:val="20"/>
              </w:rPr>
              <w:t xml:space="preserve">агил, Сектор промышленный проезд, № 4 </w:t>
            </w:r>
            <w:proofErr w:type="spellStart"/>
            <w:r w:rsidR="00B46711">
              <w:rPr>
                <w:sz w:val="20"/>
                <w:szCs w:val="20"/>
              </w:rPr>
              <w:t>П</w:t>
            </w:r>
            <w:r w:rsidRPr="00BC7669">
              <w:rPr>
                <w:sz w:val="20"/>
                <w:szCs w:val="20"/>
              </w:rPr>
              <w:t>ромплощадка</w:t>
            </w:r>
            <w:proofErr w:type="spellEnd"/>
          </w:p>
        </w:tc>
      </w:tr>
      <w:tr w:rsidR="008C503E" w:rsidRPr="00953ECD" w:rsidTr="00BC7669">
        <w:trPr>
          <w:trHeight w:val="190"/>
        </w:trPr>
        <w:tc>
          <w:tcPr>
            <w:tcW w:w="709" w:type="dxa"/>
            <w:tcBorders>
              <w:top w:val="nil"/>
              <w:left w:val="single" w:sz="8" w:space="0" w:color="auto"/>
              <w:bottom w:val="single" w:sz="8" w:space="0" w:color="auto"/>
              <w:right w:val="single" w:sz="8" w:space="0" w:color="auto"/>
            </w:tcBorders>
            <w:shd w:val="clear" w:color="auto" w:fill="auto"/>
            <w:vAlign w:val="center"/>
          </w:tcPr>
          <w:p w:rsidR="008C503E" w:rsidRPr="00BC7669" w:rsidRDefault="008C503E" w:rsidP="008C503E">
            <w:pPr>
              <w:jc w:val="center"/>
              <w:rPr>
                <w:color w:val="000000"/>
                <w:sz w:val="20"/>
                <w:szCs w:val="20"/>
              </w:rPr>
            </w:pPr>
            <w:r w:rsidRPr="00BC7669">
              <w:rPr>
                <w:color w:val="000000"/>
                <w:sz w:val="20"/>
                <w:szCs w:val="20"/>
              </w:rPr>
              <w:t>2</w:t>
            </w:r>
            <w:r w:rsidR="00B46711">
              <w:rPr>
                <w:color w:val="000000"/>
                <w:sz w:val="20"/>
                <w:szCs w:val="20"/>
              </w:rPr>
              <w:t>.</w:t>
            </w:r>
          </w:p>
        </w:tc>
        <w:tc>
          <w:tcPr>
            <w:tcW w:w="3260" w:type="dxa"/>
            <w:tcBorders>
              <w:top w:val="nil"/>
              <w:left w:val="nil"/>
              <w:bottom w:val="single" w:sz="8" w:space="0" w:color="auto"/>
              <w:right w:val="single" w:sz="8" w:space="0" w:color="auto"/>
            </w:tcBorders>
            <w:shd w:val="clear" w:color="auto" w:fill="auto"/>
            <w:vAlign w:val="center"/>
          </w:tcPr>
          <w:p w:rsidR="008C503E" w:rsidRPr="00BC7669" w:rsidRDefault="008C503E" w:rsidP="008C503E">
            <w:pPr>
              <w:rPr>
                <w:sz w:val="20"/>
                <w:szCs w:val="20"/>
              </w:rPr>
            </w:pPr>
            <w:r w:rsidRPr="00BC7669">
              <w:rPr>
                <w:sz w:val="20"/>
                <w:szCs w:val="20"/>
              </w:rPr>
              <w:t>Гусиноозерская ГРЭС</w:t>
            </w:r>
          </w:p>
        </w:tc>
        <w:tc>
          <w:tcPr>
            <w:tcW w:w="6096" w:type="dxa"/>
            <w:tcBorders>
              <w:top w:val="nil"/>
              <w:left w:val="nil"/>
              <w:bottom w:val="single" w:sz="8" w:space="0" w:color="auto"/>
              <w:right w:val="single" w:sz="8" w:space="0" w:color="auto"/>
            </w:tcBorders>
            <w:shd w:val="clear" w:color="auto" w:fill="auto"/>
          </w:tcPr>
          <w:p w:rsidR="008C503E" w:rsidRPr="00BC7669" w:rsidRDefault="00EF2D67" w:rsidP="00176CCD">
            <w:pPr>
              <w:rPr>
                <w:sz w:val="20"/>
                <w:szCs w:val="20"/>
              </w:rPr>
            </w:pPr>
            <w:r w:rsidRPr="00BC7669">
              <w:rPr>
                <w:sz w:val="20"/>
                <w:szCs w:val="20"/>
              </w:rPr>
              <w:t xml:space="preserve">671160, Республика Бурятия, </w:t>
            </w:r>
            <w:proofErr w:type="spellStart"/>
            <w:r w:rsidR="00926D19" w:rsidRPr="00BC7669">
              <w:rPr>
                <w:sz w:val="20"/>
                <w:szCs w:val="20"/>
              </w:rPr>
              <w:t>С</w:t>
            </w:r>
            <w:r w:rsidRPr="00BC7669">
              <w:rPr>
                <w:sz w:val="20"/>
                <w:szCs w:val="20"/>
              </w:rPr>
              <w:t>еленгинский</w:t>
            </w:r>
            <w:proofErr w:type="spellEnd"/>
            <w:r w:rsidR="00FC32BD" w:rsidRPr="00BC7669">
              <w:rPr>
                <w:sz w:val="20"/>
                <w:szCs w:val="20"/>
              </w:rPr>
              <w:t xml:space="preserve"> р</w:t>
            </w:r>
            <w:r w:rsidR="00176CCD" w:rsidRPr="00BC7669">
              <w:rPr>
                <w:sz w:val="20"/>
                <w:szCs w:val="20"/>
              </w:rPr>
              <w:t>-</w:t>
            </w:r>
            <w:r w:rsidR="00FC32BD" w:rsidRPr="00BC7669">
              <w:rPr>
                <w:sz w:val="20"/>
                <w:szCs w:val="20"/>
              </w:rPr>
              <w:t>н</w:t>
            </w:r>
            <w:r w:rsidRPr="00BC7669">
              <w:rPr>
                <w:sz w:val="20"/>
                <w:szCs w:val="20"/>
              </w:rPr>
              <w:t>, г</w:t>
            </w:r>
            <w:r w:rsidR="00926D19" w:rsidRPr="00BC7669">
              <w:rPr>
                <w:sz w:val="20"/>
                <w:szCs w:val="20"/>
              </w:rPr>
              <w:t>.</w:t>
            </w:r>
            <w:r w:rsidRPr="00BC7669">
              <w:rPr>
                <w:sz w:val="20"/>
                <w:szCs w:val="20"/>
              </w:rPr>
              <w:t xml:space="preserve"> </w:t>
            </w:r>
            <w:r w:rsidR="00926D19" w:rsidRPr="00BC7669">
              <w:rPr>
                <w:sz w:val="20"/>
                <w:szCs w:val="20"/>
              </w:rPr>
              <w:t>Г</w:t>
            </w:r>
            <w:r w:rsidRPr="00BC7669">
              <w:rPr>
                <w:sz w:val="20"/>
                <w:szCs w:val="20"/>
              </w:rPr>
              <w:t>усиноозерск</w:t>
            </w:r>
          </w:p>
        </w:tc>
      </w:tr>
      <w:tr w:rsidR="008C503E" w:rsidRPr="00953ECD" w:rsidTr="00AA3EC6">
        <w:trPr>
          <w:trHeight w:val="408"/>
        </w:trPr>
        <w:tc>
          <w:tcPr>
            <w:tcW w:w="709" w:type="dxa"/>
            <w:tcBorders>
              <w:top w:val="nil"/>
              <w:left w:val="single" w:sz="8" w:space="0" w:color="auto"/>
              <w:bottom w:val="single" w:sz="4" w:space="0" w:color="auto"/>
              <w:right w:val="single" w:sz="8" w:space="0" w:color="auto"/>
            </w:tcBorders>
            <w:shd w:val="clear" w:color="auto" w:fill="auto"/>
            <w:vAlign w:val="center"/>
          </w:tcPr>
          <w:p w:rsidR="008C503E" w:rsidRPr="00BC7669" w:rsidRDefault="008C503E" w:rsidP="008C503E">
            <w:pPr>
              <w:jc w:val="center"/>
              <w:rPr>
                <w:color w:val="000000"/>
                <w:sz w:val="20"/>
                <w:szCs w:val="20"/>
              </w:rPr>
            </w:pPr>
            <w:r w:rsidRPr="00BC7669">
              <w:rPr>
                <w:color w:val="000000"/>
                <w:sz w:val="20"/>
                <w:szCs w:val="20"/>
              </w:rPr>
              <w:t>3</w:t>
            </w:r>
            <w:r w:rsidR="00B46711">
              <w:rPr>
                <w:color w:val="000000"/>
                <w:sz w:val="20"/>
                <w:szCs w:val="20"/>
              </w:rPr>
              <w:t>.</w:t>
            </w:r>
          </w:p>
        </w:tc>
        <w:tc>
          <w:tcPr>
            <w:tcW w:w="3260" w:type="dxa"/>
            <w:tcBorders>
              <w:top w:val="nil"/>
              <w:left w:val="nil"/>
              <w:bottom w:val="single" w:sz="4" w:space="0" w:color="auto"/>
              <w:right w:val="single" w:sz="8" w:space="0" w:color="auto"/>
            </w:tcBorders>
            <w:shd w:val="clear" w:color="auto" w:fill="auto"/>
            <w:vAlign w:val="center"/>
          </w:tcPr>
          <w:p w:rsidR="008C503E" w:rsidRPr="00BC7669" w:rsidRDefault="008C503E" w:rsidP="008C503E">
            <w:pPr>
              <w:rPr>
                <w:sz w:val="20"/>
                <w:szCs w:val="20"/>
              </w:rPr>
            </w:pPr>
            <w:r w:rsidRPr="00BC7669">
              <w:rPr>
                <w:sz w:val="20"/>
                <w:szCs w:val="20"/>
              </w:rPr>
              <w:t>Джубгинская ТЭС</w:t>
            </w:r>
          </w:p>
        </w:tc>
        <w:tc>
          <w:tcPr>
            <w:tcW w:w="6096" w:type="dxa"/>
            <w:tcBorders>
              <w:top w:val="nil"/>
              <w:left w:val="nil"/>
              <w:bottom w:val="single" w:sz="4" w:space="0" w:color="auto"/>
              <w:right w:val="single" w:sz="8" w:space="0" w:color="auto"/>
            </w:tcBorders>
            <w:shd w:val="clear" w:color="auto" w:fill="auto"/>
          </w:tcPr>
          <w:p w:rsidR="008C503E" w:rsidRPr="00BC7669" w:rsidRDefault="00EF2D67" w:rsidP="00926D19">
            <w:pPr>
              <w:rPr>
                <w:sz w:val="20"/>
                <w:szCs w:val="20"/>
              </w:rPr>
            </w:pPr>
            <w:r w:rsidRPr="00BC7669">
              <w:rPr>
                <w:sz w:val="20"/>
                <w:szCs w:val="20"/>
              </w:rPr>
              <w:t xml:space="preserve">352845, </w:t>
            </w:r>
            <w:r w:rsidR="00926D19" w:rsidRPr="00BC7669">
              <w:rPr>
                <w:sz w:val="20"/>
                <w:szCs w:val="20"/>
              </w:rPr>
              <w:t>К</w:t>
            </w:r>
            <w:r w:rsidRPr="00BC7669">
              <w:rPr>
                <w:sz w:val="20"/>
                <w:szCs w:val="20"/>
              </w:rPr>
              <w:t xml:space="preserve">раснодарский край, </w:t>
            </w:r>
            <w:r w:rsidR="00926D19" w:rsidRPr="00BC7669">
              <w:rPr>
                <w:sz w:val="20"/>
                <w:szCs w:val="20"/>
              </w:rPr>
              <w:t>Т</w:t>
            </w:r>
            <w:r w:rsidRPr="00BC7669">
              <w:rPr>
                <w:sz w:val="20"/>
                <w:szCs w:val="20"/>
              </w:rPr>
              <w:t xml:space="preserve">уапсинский р-н, с. </w:t>
            </w:r>
            <w:r w:rsidR="00926D19" w:rsidRPr="00BC7669">
              <w:rPr>
                <w:sz w:val="20"/>
                <w:szCs w:val="20"/>
              </w:rPr>
              <w:t>Д</w:t>
            </w:r>
            <w:r w:rsidRPr="00BC7669">
              <w:rPr>
                <w:sz w:val="20"/>
                <w:szCs w:val="20"/>
              </w:rPr>
              <w:t xml:space="preserve">ефановка, ул. </w:t>
            </w:r>
            <w:proofErr w:type="spellStart"/>
            <w:r w:rsidR="00926D19" w:rsidRPr="00BC7669">
              <w:rPr>
                <w:sz w:val="20"/>
                <w:szCs w:val="20"/>
              </w:rPr>
              <w:t>Д</w:t>
            </w:r>
            <w:r w:rsidRPr="00BC7669">
              <w:rPr>
                <w:sz w:val="20"/>
                <w:szCs w:val="20"/>
              </w:rPr>
              <w:t>ефановские</w:t>
            </w:r>
            <w:proofErr w:type="spellEnd"/>
            <w:r w:rsidRPr="00BC7669">
              <w:rPr>
                <w:sz w:val="20"/>
                <w:szCs w:val="20"/>
              </w:rPr>
              <w:t xml:space="preserve"> поляны, д. 11 </w:t>
            </w:r>
          </w:p>
        </w:tc>
      </w:tr>
      <w:tr w:rsidR="008C503E" w:rsidRPr="00953ECD" w:rsidTr="00AA3EC6">
        <w:trPr>
          <w:trHeight w:val="399"/>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8C503E" w:rsidRPr="00BC7669" w:rsidRDefault="008C503E" w:rsidP="008C503E">
            <w:pPr>
              <w:jc w:val="center"/>
              <w:rPr>
                <w:color w:val="000000"/>
                <w:sz w:val="20"/>
                <w:szCs w:val="20"/>
              </w:rPr>
            </w:pPr>
            <w:r w:rsidRPr="00BC7669">
              <w:rPr>
                <w:color w:val="000000"/>
                <w:sz w:val="20"/>
                <w:szCs w:val="20"/>
              </w:rPr>
              <w:t>4</w:t>
            </w:r>
            <w:r w:rsidR="00B46711">
              <w:rPr>
                <w:color w:val="000000"/>
                <w:sz w:val="20"/>
                <w:szCs w:val="20"/>
              </w:rPr>
              <w:t>.</w:t>
            </w:r>
          </w:p>
        </w:tc>
        <w:tc>
          <w:tcPr>
            <w:tcW w:w="3260" w:type="dxa"/>
            <w:tcBorders>
              <w:top w:val="single" w:sz="4" w:space="0" w:color="auto"/>
              <w:left w:val="nil"/>
              <w:bottom w:val="single" w:sz="4" w:space="0" w:color="auto"/>
              <w:right w:val="single" w:sz="8" w:space="0" w:color="auto"/>
            </w:tcBorders>
            <w:shd w:val="clear" w:color="auto" w:fill="auto"/>
            <w:vAlign w:val="center"/>
          </w:tcPr>
          <w:p w:rsidR="008C503E" w:rsidRPr="00BC7669" w:rsidRDefault="008C503E" w:rsidP="008C503E">
            <w:pPr>
              <w:rPr>
                <w:sz w:val="20"/>
                <w:szCs w:val="20"/>
              </w:rPr>
            </w:pPr>
            <w:r w:rsidRPr="00BC7669">
              <w:rPr>
                <w:sz w:val="20"/>
                <w:szCs w:val="20"/>
              </w:rPr>
              <w:t>Ивановские ПГУ</w:t>
            </w:r>
          </w:p>
        </w:tc>
        <w:tc>
          <w:tcPr>
            <w:tcW w:w="6096" w:type="dxa"/>
            <w:tcBorders>
              <w:top w:val="single" w:sz="4" w:space="0" w:color="auto"/>
              <w:left w:val="nil"/>
              <w:bottom w:val="single" w:sz="4" w:space="0" w:color="auto"/>
              <w:right w:val="single" w:sz="8" w:space="0" w:color="auto"/>
            </w:tcBorders>
            <w:shd w:val="clear" w:color="auto" w:fill="auto"/>
          </w:tcPr>
          <w:p w:rsidR="008C503E" w:rsidRPr="00BC7669" w:rsidRDefault="00EF2D67">
            <w:pPr>
              <w:rPr>
                <w:sz w:val="20"/>
                <w:szCs w:val="20"/>
              </w:rPr>
            </w:pPr>
            <w:r w:rsidRPr="00BC7669">
              <w:rPr>
                <w:sz w:val="20"/>
                <w:szCs w:val="20"/>
              </w:rPr>
              <w:t xml:space="preserve">155150, </w:t>
            </w:r>
            <w:r w:rsidR="00926D19" w:rsidRPr="00BC7669">
              <w:rPr>
                <w:sz w:val="20"/>
                <w:szCs w:val="20"/>
              </w:rPr>
              <w:t xml:space="preserve">Ивановская </w:t>
            </w:r>
            <w:r w:rsidRPr="00BC7669">
              <w:rPr>
                <w:sz w:val="20"/>
                <w:szCs w:val="20"/>
              </w:rPr>
              <w:t xml:space="preserve">область, </w:t>
            </w:r>
            <w:r w:rsidR="00926D19" w:rsidRPr="00BC7669">
              <w:rPr>
                <w:sz w:val="20"/>
                <w:szCs w:val="20"/>
              </w:rPr>
              <w:t>К</w:t>
            </w:r>
            <w:r w:rsidRPr="00BC7669">
              <w:rPr>
                <w:sz w:val="20"/>
                <w:szCs w:val="20"/>
              </w:rPr>
              <w:t>омсомольский</w:t>
            </w:r>
            <w:r w:rsidR="00FC32BD" w:rsidRPr="00BC7669">
              <w:rPr>
                <w:sz w:val="20"/>
                <w:szCs w:val="20"/>
              </w:rPr>
              <w:t xml:space="preserve"> р</w:t>
            </w:r>
            <w:r w:rsidR="00636E35" w:rsidRPr="00BC7669">
              <w:rPr>
                <w:sz w:val="20"/>
                <w:szCs w:val="20"/>
              </w:rPr>
              <w:t>-</w:t>
            </w:r>
            <w:r w:rsidR="00FC32BD" w:rsidRPr="00BC7669">
              <w:rPr>
                <w:sz w:val="20"/>
                <w:szCs w:val="20"/>
              </w:rPr>
              <w:t>н</w:t>
            </w:r>
            <w:r w:rsidRPr="00BC7669">
              <w:rPr>
                <w:sz w:val="20"/>
                <w:szCs w:val="20"/>
              </w:rPr>
              <w:t>, г</w:t>
            </w:r>
            <w:r w:rsidR="00926D19" w:rsidRPr="00BC7669">
              <w:rPr>
                <w:sz w:val="20"/>
                <w:szCs w:val="20"/>
              </w:rPr>
              <w:t>.</w:t>
            </w:r>
            <w:r w:rsidRPr="00BC7669">
              <w:rPr>
                <w:sz w:val="20"/>
                <w:szCs w:val="20"/>
              </w:rPr>
              <w:t xml:space="preserve"> </w:t>
            </w:r>
            <w:r w:rsidR="00926D19" w:rsidRPr="00BC7669">
              <w:rPr>
                <w:sz w:val="20"/>
                <w:szCs w:val="20"/>
              </w:rPr>
              <w:t>К</w:t>
            </w:r>
            <w:r w:rsidRPr="00BC7669">
              <w:rPr>
                <w:sz w:val="20"/>
                <w:szCs w:val="20"/>
              </w:rPr>
              <w:t>омсомольск, ул</w:t>
            </w:r>
            <w:r w:rsidR="00926D19" w:rsidRPr="00BC7669">
              <w:rPr>
                <w:sz w:val="20"/>
                <w:szCs w:val="20"/>
              </w:rPr>
              <w:t>.</w:t>
            </w:r>
            <w:r w:rsidRPr="00BC7669">
              <w:rPr>
                <w:sz w:val="20"/>
                <w:szCs w:val="20"/>
              </w:rPr>
              <w:t xml:space="preserve"> </w:t>
            </w:r>
            <w:r w:rsidR="00926D19" w:rsidRPr="00BC7669">
              <w:rPr>
                <w:sz w:val="20"/>
                <w:szCs w:val="20"/>
              </w:rPr>
              <w:t>К</w:t>
            </w:r>
            <w:r w:rsidRPr="00BC7669">
              <w:rPr>
                <w:sz w:val="20"/>
                <w:szCs w:val="20"/>
              </w:rPr>
              <w:t>омсомольская, д</w:t>
            </w:r>
            <w:r w:rsidR="00926D19" w:rsidRPr="00BC7669">
              <w:rPr>
                <w:sz w:val="20"/>
                <w:szCs w:val="20"/>
              </w:rPr>
              <w:t>.</w:t>
            </w:r>
            <w:r w:rsidRPr="00BC7669">
              <w:rPr>
                <w:sz w:val="20"/>
                <w:szCs w:val="20"/>
              </w:rPr>
              <w:t xml:space="preserve"> 1, </w:t>
            </w:r>
            <w:r w:rsidR="00926D19" w:rsidRPr="00BC7669">
              <w:rPr>
                <w:sz w:val="20"/>
                <w:szCs w:val="20"/>
              </w:rPr>
              <w:t>И</w:t>
            </w:r>
            <w:r w:rsidRPr="00BC7669">
              <w:rPr>
                <w:sz w:val="20"/>
                <w:szCs w:val="20"/>
              </w:rPr>
              <w:t xml:space="preserve">вановская </w:t>
            </w:r>
            <w:r w:rsidR="00926D19" w:rsidRPr="00BC7669">
              <w:rPr>
                <w:sz w:val="20"/>
                <w:szCs w:val="20"/>
              </w:rPr>
              <w:t>ГРЭС</w:t>
            </w:r>
          </w:p>
        </w:tc>
      </w:tr>
      <w:tr w:rsidR="008C503E" w:rsidRPr="00953ECD" w:rsidTr="00BC7669">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5</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Ириклинская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EF2D67" w:rsidP="00636E35">
            <w:pPr>
              <w:rPr>
                <w:sz w:val="20"/>
                <w:szCs w:val="20"/>
              </w:rPr>
            </w:pPr>
            <w:r w:rsidRPr="00BC7669">
              <w:rPr>
                <w:sz w:val="20"/>
                <w:szCs w:val="20"/>
              </w:rPr>
              <w:t xml:space="preserve">462803, </w:t>
            </w:r>
            <w:r w:rsidR="00C30EBB" w:rsidRPr="00BC7669">
              <w:rPr>
                <w:sz w:val="20"/>
                <w:szCs w:val="20"/>
              </w:rPr>
              <w:t xml:space="preserve">Оренбургская </w:t>
            </w:r>
            <w:r w:rsidRPr="00BC7669">
              <w:rPr>
                <w:sz w:val="20"/>
                <w:szCs w:val="20"/>
              </w:rPr>
              <w:t xml:space="preserve">область, </w:t>
            </w:r>
            <w:r w:rsidR="00C30EBB" w:rsidRPr="00BC7669">
              <w:rPr>
                <w:sz w:val="20"/>
                <w:szCs w:val="20"/>
              </w:rPr>
              <w:t>Н</w:t>
            </w:r>
            <w:r w:rsidRPr="00BC7669">
              <w:rPr>
                <w:sz w:val="20"/>
                <w:szCs w:val="20"/>
              </w:rPr>
              <w:t>овоорский</w:t>
            </w:r>
            <w:r w:rsidR="00FC32BD" w:rsidRPr="00BC7669">
              <w:rPr>
                <w:sz w:val="20"/>
                <w:szCs w:val="20"/>
              </w:rPr>
              <w:t xml:space="preserve"> р</w:t>
            </w:r>
            <w:r w:rsidR="00636E35" w:rsidRPr="00BC7669">
              <w:rPr>
                <w:sz w:val="20"/>
                <w:szCs w:val="20"/>
              </w:rPr>
              <w:t>-</w:t>
            </w:r>
            <w:r w:rsidR="00FC32BD" w:rsidRPr="00BC7669">
              <w:rPr>
                <w:sz w:val="20"/>
                <w:szCs w:val="20"/>
              </w:rPr>
              <w:t>н</w:t>
            </w:r>
            <w:r w:rsidRPr="00BC7669">
              <w:rPr>
                <w:sz w:val="20"/>
                <w:szCs w:val="20"/>
              </w:rPr>
              <w:t xml:space="preserve">, поселок </w:t>
            </w:r>
            <w:r w:rsidR="00C30EBB" w:rsidRPr="00BC7669">
              <w:rPr>
                <w:sz w:val="20"/>
                <w:szCs w:val="20"/>
              </w:rPr>
              <w:t>Э</w:t>
            </w:r>
            <w:r w:rsidRPr="00BC7669">
              <w:rPr>
                <w:sz w:val="20"/>
                <w:szCs w:val="20"/>
              </w:rPr>
              <w:t>нергетик</w:t>
            </w:r>
          </w:p>
        </w:tc>
      </w:tr>
      <w:tr w:rsidR="008C503E"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6</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Калининградская ТЭЦ-2</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EF2D67" w:rsidP="001E2515">
            <w:pPr>
              <w:rPr>
                <w:sz w:val="20"/>
                <w:szCs w:val="20"/>
              </w:rPr>
            </w:pPr>
            <w:r w:rsidRPr="00BC7669">
              <w:rPr>
                <w:sz w:val="20"/>
                <w:szCs w:val="20"/>
              </w:rPr>
              <w:t xml:space="preserve">236034,  </w:t>
            </w:r>
            <w:r w:rsidR="00C30EBB" w:rsidRPr="00BC7669">
              <w:rPr>
                <w:sz w:val="20"/>
                <w:szCs w:val="20"/>
              </w:rPr>
              <w:t xml:space="preserve">Калининградская </w:t>
            </w:r>
            <w:r w:rsidRPr="00BC7669">
              <w:rPr>
                <w:sz w:val="20"/>
                <w:szCs w:val="20"/>
              </w:rPr>
              <w:t>область, г</w:t>
            </w:r>
            <w:r w:rsidR="00C30EBB" w:rsidRPr="00BC7669">
              <w:rPr>
                <w:sz w:val="20"/>
                <w:szCs w:val="20"/>
              </w:rPr>
              <w:t>.</w:t>
            </w:r>
            <w:r w:rsidRPr="00BC7669">
              <w:rPr>
                <w:sz w:val="20"/>
                <w:szCs w:val="20"/>
              </w:rPr>
              <w:t xml:space="preserve"> </w:t>
            </w:r>
            <w:r w:rsidR="00C30EBB" w:rsidRPr="00BC7669">
              <w:rPr>
                <w:sz w:val="20"/>
                <w:szCs w:val="20"/>
              </w:rPr>
              <w:t>К</w:t>
            </w:r>
            <w:r w:rsidRPr="00BC7669">
              <w:rPr>
                <w:sz w:val="20"/>
                <w:szCs w:val="20"/>
              </w:rPr>
              <w:t xml:space="preserve">алининград, переулок </w:t>
            </w:r>
            <w:r w:rsidR="001E2515" w:rsidRPr="00BC7669">
              <w:rPr>
                <w:sz w:val="20"/>
                <w:szCs w:val="20"/>
              </w:rPr>
              <w:t>Э</w:t>
            </w:r>
            <w:r w:rsidRPr="00BC7669">
              <w:rPr>
                <w:sz w:val="20"/>
                <w:szCs w:val="20"/>
              </w:rPr>
              <w:t>нергетиков, д</w:t>
            </w:r>
            <w:r w:rsidR="001E2515" w:rsidRPr="00BC7669">
              <w:rPr>
                <w:sz w:val="20"/>
                <w:szCs w:val="20"/>
              </w:rPr>
              <w:t>.</w:t>
            </w:r>
            <w:r w:rsidRPr="00BC7669">
              <w:rPr>
                <w:sz w:val="20"/>
                <w:szCs w:val="20"/>
              </w:rPr>
              <w:t xml:space="preserve"> 2</w:t>
            </w:r>
          </w:p>
        </w:tc>
      </w:tr>
      <w:tr w:rsidR="008C503E"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7</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Каширская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EF2D67" w:rsidP="00636E35">
            <w:pPr>
              <w:rPr>
                <w:sz w:val="20"/>
                <w:szCs w:val="20"/>
              </w:rPr>
            </w:pPr>
            <w:r w:rsidRPr="00BC7669">
              <w:rPr>
                <w:sz w:val="20"/>
                <w:szCs w:val="20"/>
              </w:rPr>
              <w:t xml:space="preserve">142900, </w:t>
            </w:r>
            <w:r w:rsidR="001E2515" w:rsidRPr="00BC7669">
              <w:rPr>
                <w:sz w:val="20"/>
                <w:szCs w:val="20"/>
              </w:rPr>
              <w:t xml:space="preserve">Московская </w:t>
            </w:r>
            <w:r w:rsidRPr="00BC7669">
              <w:rPr>
                <w:sz w:val="20"/>
                <w:szCs w:val="20"/>
              </w:rPr>
              <w:t xml:space="preserve">область,  </w:t>
            </w:r>
            <w:r w:rsidR="001E2515" w:rsidRPr="00BC7669">
              <w:rPr>
                <w:sz w:val="20"/>
                <w:szCs w:val="20"/>
              </w:rPr>
              <w:t>К</w:t>
            </w:r>
            <w:r w:rsidRPr="00BC7669">
              <w:rPr>
                <w:sz w:val="20"/>
                <w:szCs w:val="20"/>
              </w:rPr>
              <w:t>аширский</w:t>
            </w:r>
            <w:r w:rsidR="00FC32BD" w:rsidRPr="00BC7669">
              <w:rPr>
                <w:sz w:val="20"/>
                <w:szCs w:val="20"/>
              </w:rPr>
              <w:t xml:space="preserve"> р</w:t>
            </w:r>
            <w:r w:rsidR="00636E35" w:rsidRPr="00BC7669">
              <w:rPr>
                <w:sz w:val="20"/>
                <w:szCs w:val="20"/>
              </w:rPr>
              <w:t>-</w:t>
            </w:r>
            <w:r w:rsidR="00FC32BD" w:rsidRPr="00BC7669">
              <w:rPr>
                <w:sz w:val="20"/>
                <w:szCs w:val="20"/>
              </w:rPr>
              <w:t>н</w:t>
            </w:r>
            <w:r w:rsidRPr="00BC7669">
              <w:rPr>
                <w:sz w:val="20"/>
                <w:szCs w:val="20"/>
              </w:rPr>
              <w:t>, г</w:t>
            </w:r>
            <w:r w:rsidR="001E2515" w:rsidRPr="00BC7669">
              <w:rPr>
                <w:sz w:val="20"/>
                <w:szCs w:val="20"/>
              </w:rPr>
              <w:t>.</w:t>
            </w:r>
            <w:r w:rsidRPr="00BC7669">
              <w:rPr>
                <w:sz w:val="20"/>
                <w:szCs w:val="20"/>
              </w:rPr>
              <w:t xml:space="preserve"> </w:t>
            </w:r>
            <w:r w:rsidR="001E2515" w:rsidRPr="00BC7669">
              <w:rPr>
                <w:sz w:val="20"/>
                <w:szCs w:val="20"/>
              </w:rPr>
              <w:t>К</w:t>
            </w:r>
            <w:r w:rsidRPr="00BC7669">
              <w:rPr>
                <w:sz w:val="20"/>
                <w:szCs w:val="20"/>
              </w:rPr>
              <w:t>ашира, ул</w:t>
            </w:r>
            <w:r w:rsidR="001E2515" w:rsidRPr="00BC7669">
              <w:rPr>
                <w:sz w:val="20"/>
                <w:szCs w:val="20"/>
              </w:rPr>
              <w:t>.</w:t>
            </w:r>
            <w:r w:rsidRPr="00BC7669">
              <w:rPr>
                <w:sz w:val="20"/>
                <w:szCs w:val="20"/>
              </w:rPr>
              <w:t xml:space="preserve"> </w:t>
            </w:r>
            <w:r w:rsidR="001E2515" w:rsidRPr="00BC7669">
              <w:rPr>
                <w:sz w:val="20"/>
                <w:szCs w:val="20"/>
              </w:rPr>
              <w:t>С</w:t>
            </w:r>
            <w:r w:rsidRPr="00BC7669">
              <w:rPr>
                <w:sz w:val="20"/>
                <w:szCs w:val="20"/>
              </w:rPr>
              <w:t>оветский проспект, д</w:t>
            </w:r>
            <w:r w:rsidR="001E2515" w:rsidRPr="00BC7669">
              <w:rPr>
                <w:sz w:val="20"/>
                <w:szCs w:val="20"/>
              </w:rPr>
              <w:t>.</w:t>
            </w:r>
            <w:r w:rsidRPr="00BC7669">
              <w:rPr>
                <w:sz w:val="20"/>
                <w:szCs w:val="20"/>
              </w:rPr>
              <w:t xml:space="preserve"> 2</w:t>
            </w:r>
          </w:p>
        </w:tc>
      </w:tr>
      <w:tr w:rsidR="008C503E" w:rsidRPr="00953ECD" w:rsidTr="00BC7669">
        <w:trPr>
          <w:trHeight w:val="20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8</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Костромская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FC32BD" w:rsidP="00FC32BD">
            <w:pPr>
              <w:rPr>
                <w:sz w:val="20"/>
                <w:szCs w:val="20"/>
              </w:rPr>
            </w:pPr>
            <w:r w:rsidRPr="00BC7669">
              <w:rPr>
                <w:sz w:val="20"/>
                <w:szCs w:val="20"/>
              </w:rPr>
              <w:t>156901, Костромская область, г. Волгореченск</w:t>
            </w:r>
          </w:p>
        </w:tc>
      </w:tr>
      <w:tr w:rsidR="008C503E" w:rsidRPr="00953ECD" w:rsidTr="00BC7669">
        <w:trPr>
          <w:trHeight w:val="2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9</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Пермская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FC32BD" w:rsidP="00FC32BD">
            <w:pPr>
              <w:rPr>
                <w:sz w:val="20"/>
                <w:szCs w:val="20"/>
              </w:rPr>
            </w:pPr>
            <w:r w:rsidRPr="00BC7669">
              <w:rPr>
                <w:sz w:val="20"/>
                <w:szCs w:val="20"/>
              </w:rPr>
              <w:t>618740, Пермский край,  г. Добрянка, Пермская ГРЭС</w:t>
            </w:r>
          </w:p>
        </w:tc>
      </w:tr>
      <w:tr w:rsidR="008C503E" w:rsidRPr="00953ECD" w:rsidTr="00BC7669">
        <w:trPr>
          <w:trHeight w:val="25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10</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Печорская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FC32BD" w:rsidP="00FC32BD">
            <w:pPr>
              <w:rPr>
                <w:sz w:val="20"/>
                <w:szCs w:val="20"/>
              </w:rPr>
            </w:pPr>
            <w:r w:rsidRPr="00BC7669">
              <w:rPr>
                <w:sz w:val="20"/>
                <w:szCs w:val="20"/>
              </w:rPr>
              <w:t>169600, Республика Коми, г. Печора</w:t>
            </w:r>
          </w:p>
        </w:tc>
      </w:tr>
      <w:tr w:rsidR="008C503E" w:rsidRPr="00953ECD" w:rsidTr="00BC7669">
        <w:trPr>
          <w:trHeight w:val="13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AA3EC6" w:rsidP="008C503E">
            <w:pPr>
              <w:jc w:val="center"/>
              <w:rPr>
                <w:color w:val="000000"/>
                <w:sz w:val="20"/>
                <w:szCs w:val="20"/>
              </w:rPr>
            </w:pPr>
            <w:r w:rsidRPr="00BC7669">
              <w:rPr>
                <w:color w:val="000000"/>
                <w:sz w:val="20"/>
                <w:szCs w:val="20"/>
              </w:rPr>
              <w:t>11</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C503E" w:rsidRPr="00BC7669" w:rsidRDefault="008C503E" w:rsidP="008C503E">
            <w:pPr>
              <w:rPr>
                <w:sz w:val="20"/>
                <w:szCs w:val="20"/>
              </w:rPr>
            </w:pPr>
            <w:r w:rsidRPr="00BC7669">
              <w:rPr>
                <w:sz w:val="20"/>
                <w:szCs w:val="20"/>
              </w:rPr>
              <w:t>Северо-Западная ТЭЦ</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8C503E" w:rsidRPr="00BC7669" w:rsidRDefault="00FC32BD" w:rsidP="00FC32BD">
            <w:pPr>
              <w:rPr>
                <w:sz w:val="20"/>
                <w:szCs w:val="20"/>
              </w:rPr>
            </w:pPr>
            <w:r w:rsidRPr="00BC7669">
              <w:rPr>
                <w:sz w:val="20"/>
                <w:szCs w:val="20"/>
              </w:rPr>
              <w:t xml:space="preserve">197229, г. Санкт-Петербург, пос. Ольгино, 3-я Конная </w:t>
            </w:r>
            <w:proofErr w:type="spellStart"/>
            <w:r w:rsidRPr="00BC7669">
              <w:rPr>
                <w:sz w:val="20"/>
                <w:szCs w:val="20"/>
              </w:rPr>
              <w:t>лахта</w:t>
            </w:r>
            <w:proofErr w:type="spellEnd"/>
            <w:r w:rsidRPr="00BC7669">
              <w:rPr>
                <w:sz w:val="20"/>
                <w:szCs w:val="20"/>
              </w:rPr>
              <w:t>, д.</w:t>
            </w:r>
            <w:r w:rsidR="002D15FF" w:rsidRPr="00BC7669">
              <w:rPr>
                <w:sz w:val="20"/>
                <w:szCs w:val="20"/>
              </w:rPr>
              <w:t xml:space="preserve"> </w:t>
            </w:r>
            <w:r w:rsidRPr="00BC7669">
              <w:rPr>
                <w:sz w:val="20"/>
                <w:szCs w:val="20"/>
              </w:rPr>
              <w:t>34</w:t>
            </w:r>
          </w:p>
        </w:tc>
      </w:tr>
      <w:tr w:rsidR="00A64483" w:rsidRPr="00953ECD" w:rsidTr="00BC7669">
        <w:trPr>
          <w:trHeight w:val="16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12</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Сочинская ТЭС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AA0B0B">
            <w:pPr>
              <w:rPr>
                <w:sz w:val="20"/>
                <w:szCs w:val="20"/>
              </w:rPr>
            </w:pPr>
            <w:r w:rsidRPr="00BC7669">
              <w:rPr>
                <w:sz w:val="20"/>
                <w:szCs w:val="20"/>
              </w:rPr>
              <w:t xml:space="preserve">354002, </w:t>
            </w:r>
            <w:r w:rsidR="00AA0B0B" w:rsidRPr="00BC7669">
              <w:rPr>
                <w:sz w:val="20"/>
                <w:szCs w:val="20"/>
              </w:rPr>
              <w:t>К</w:t>
            </w:r>
            <w:r w:rsidRPr="00BC7669">
              <w:rPr>
                <w:sz w:val="20"/>
                <w:szCs w:val="20"/>
              </w:rPr>
              <w:t>раснодарский</w:t>
            </w:r>
            <w:r w:rsidR="00AA0B0B" w:rsidRPr="00BC7669">
              <w:rPr>
                <w:sz w:val="20"/>
                <w:szCs w:val="20"/>
              </w:rPr>
              <w:t xml:space="preserve"> край</w:t>
            </w:r>
            <w:r w:rsidRPr="00BC7669">
              <w:rPr>
                <w:sz w:val="20"/>
                <w:szCs w:val="20"/>
              </w:rPr>
              <w:t>, г</w:t>
            </w:r>
            <w:r w:rsidR="00AA0B0B" w:rsidRPr="00BC7669">
              <w:rPr>
                <w:sz w:val="20"/>
                <w:szCs w:val="20"/>
              </w:rPr>
              <w:t>.</w:t>
            </w:r>
            <w:r w:rsidRPr="00BC7669">
              <w:rPr>
                <w:sz w:val="20"/>
                <w:szCs w:val="20"/>
              </w:rPr>
              <w:t xml:space="preserve"> </w:t>
            </w:r>
            <w:r w:rsidR="00AA0B0B" w:rsidRPr="00BC7669">
              <w:rPr>
                <w:sz w:val="20"/>
                <w:szCs w:val="20"/>
              </w:rPr>
              <w:t>С</w:t>
            </w:r>
            <w:r w:rsidRPr="00BC7669">
              <w:rPr>
                <w:sz w:val="20"/>
                <w:szCs w:val="20"/>
              </w:rPr>
              <w:t>очи</w:t>
            </w:r>
            <w:r w:rsidR="00AA0B0B" w:rsidRPr="00BC7669">
              <w:rPr>
                <w:sz w:val="20"/>
                <w:szCs w:val="20"/>
              </w:rPr>
              <w:t>,</w:t>
            </w:r>
            <w:r w:rsidRPr="00BC7669">
              <w:rPr>
                <w:sz w:val="20"/>
                <w:szCs w:val="20"/>
              </w:rPr>
              <w:t xml:space="preserve"> ул</w:t>
            </w:r>
            <w:r w:rsidR="00AA0B0B" w:rsidRPr="00BC7669">
              <w:rPr>
                <w:sz w:val="20"/>
                <w:szCs w:val="20"/>
              </w:rPr>
              <w:t>.</w:t>
            </w:r>
            <w:r w:rsidRPr="00BC7669">
              <w:rPr>
                <w:sz w:val="20"/>
                <w:szCs w:val="20"/>
              </w:rPr>
              <w:t xml:space="preserve"> </w:t>
            </w:r>
            <w:r w:rsidR="00AA0B0B" w:rsidRPr="00BC7669">
              <w:rPr>
                <w:sz w:val="20"/>
                <w:szCs w:val="20"/>
              </w:rPr>
              <w:t>Т</w:t>
            </w:r>
            <w:r w:rsidRPr="00BC7669">
              <w:rPr>
                <w:sz w:val="20"/>
                <w:szCs w:val="20"/>
              </w:rPr>
              <w:t>ранспортная</w:t>
            </w:r>
            <w:r w:rsidR="00AA0B0B" w:rsidRPr="00BC7669">
              <w:rPr>
                <w:sz w:val="20"/>
                <w:szCs w:val="20"/>
              </w:rPr>
              <w:t>,</w:t>
            </w:r>
            <w:r w:rsidRPr="00BC7669">
              <w:rPr>
                <w:sz w:val="20"/>
                <w:szCs w:val="20"/>
              </w:rPr>
              <w:t xml:space="preserve"> д</w:t>
            </w:r>
            <w:r w:rsidR="00AA0B0B" w:rsidRPr="00BC7669">
              <w:rPr>
                <w:sz w:val="20"/>
                <w:szCs w:val="20"/>
              </w:rPr>
              <w:t>.</w:t>
            </w:r>
            <w:r w:rsidRPr="00BC7669">
              <w:rPr>
                <w:sz w:val="20"/>
                <w:szCs w:val="20"/>
              </w:rPr>
              <w:t xml:space="preserve"> 133</w:t>
            </w:r>
          </w:p>
        </w:tc>
      </w:tr>
      <w:tr w:rsidR="00A64483" w:rsidRPr="00953ECD" w:rsidTr="00BC7669">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13</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Уренгойская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A64483">
            <w:pPr>
              <w:rPr>
                <w:sz w:val="20"/>
                <w:szCs w:val="20"/>
              </w:rPr>
            </w:pPr>
            <w:r w:rsidRPr="00BC7669">
              <w:rPr>
                <w:sz w:val="20"/>
                <w:szCs w:val="20"/>
              </w:rPr>
              <w:t xml:space="preserve">629325, </w:t>
            </w:r>
            <w:r w:rsidR="00BC7669">
              <w:rPr>
                <w:sz w:val="20"/>
                <w:szCs w:val="20"/>
              </w:rPr>
              <w:t>А</w:t>
            </w:r>
            <w:r w:rsidRPr="00BC7669">
              <w:rPr>
                <w:sz w:val="20"/>
                <w:szCs w:val="20"/>
              </w:rPr>
              <w:t xml:space="preserve">втономный округ </w:t>
            </w:r>
            <w:r w:rsidR="00BC7669">
              <w:rPr>
                <w:sz w:val="20"/>
                <w:szCs w:val="20"/>
              </w:rPr>
              <w:t>Я</w:t>
            </w:r>
            <w:r w:rsidRPr="00BC7669">
              <w:rPr>
                <w:sz w:val="20"/>
                <w:szCs w:val="20"/>
              </w:rPr>
              <w:t>мало-</w:t>
            </w:r>
            <w:r w:rsidR="00BC7669">
              <w:rPr>
                <w:sz w:val="20"/>
                <w:szCs w:val="20"/>
              </w:rPr>
              <w:t xml:space="preserve">Ненецкий, г. Новый Уренгой, жилой район </w:t>
            </w:r>
            <w:proofErr w:type="spellStart"/>
            <w:r w:rsidR="00BC7669">
              <w:rPr>
                <w:sz w:val="20"/>
                <w:szCs w:val="20"/>
              </w:rPr>
              <w:t>Лембяяха</w:t>
            </w:r>
            <w:proofErr w:type="spellEnd"/>
          </w:p>
        </w:tc>
      </w:tr>
      <w:tr w:rsidR="00A64483"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14</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Харанорская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506A01">
            <w:pPr>
              <w:rPr>
                <w:sz w:val="20"/>
                <w:szCs w:val="20"/>
              </w:rPr>
            </w:pPr>
            <w:r w:rsidRPr="00BC7669">
              <w:rPr>
                <w:sz w:val="20"/>
                <w:szCs w:val="20"/>
              </w:rPr>
              <w:t xml:space="preserve">674520, </w:t>
            </w:r>
            <w:r w:rsidR="00176CCD" w:rsidRPr="00BC7669">
              <w:rPr>
                <w:sz w:val="20"/>
                <w:szCs w:val="20"/>
              </w:rPr>
              <w:t>З</w:t>
            </w:r>
            <w:r w:rsidRPr="00BC7669">
              <w:rPr>
                <w:sz w:val="20"/>
                <w:szCs w:val="20"/>
              </w:rPr>
              <w:t xml:space="preserve">абайкальский край, </w:t>
            </w:r>
            <w:r w:rsidR="00176CCD" w:rsidRPr="00BC7669">
              <w:rPr>
                <w:sz w:val="20"/>
                <w:szCs w:val="20"/>
              </w:rPr>
              <w:t>О</w:t>
            </w:r>
            <w:r w:rsidRPr="00BC7669">
              <w:rPr>
                <w:sz w:val="20"/>
                <w:szCs w:val="20"/>
              </w:rPr>
              <w:t>ловяннинский</w:t>
            </w:r>
            <w:r w:rsidR="00176CCD" w:rsidRPr="00BC7669">
              <w:rPr>
                <w:sz w:val="20"/>
                <w:szCs w:val="20"/>
              </w:rPr>
              <w:t xml:space="preserve"> р-н</w:t>
            </w:r>
            <w:r w:rsidRPr="00BC7669">
              <w:rPr>
                <w:sz w:val="20"/>
                <w:szCs w:val="20"/>
              </w:rPr>
              <w:t xml:space="preserve">, поселок городского типа </w:t>
            </w:r>
            <w:r w:rsidR="00506A01" w:rsidRPr="00BC7669">
              <w:rPr>
                <w:sz w:val="20"/>
                <w:szCs w:val="20"/>
              </w:rPr>
              <w:t>Я</w:t>
            </w:r>
            <w:r w:rsidRPr="00BC7669">
              <w:rPr>
                <w:sz w:val="20"/>
                <w:szCs w:val="20"/>
              </w:rPr>
              <w:t>сногорск</w:t>
            </w:r>
          </w:p>
        </w:tc>
      </w:tr>
      <w:tr w:rsidR="00A64483"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15</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Черепетская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043809">
            <w:pPr>
              <w:rPr>
                <w:sz w:val="20"/>
                <w:szCs w:val="20"/>
              </w:rPr>
            </w:pPr>
            <w:r w:rsidRPr="00BC7669">
              <w:rPr>
                <w:sz w:val="20"/>
                <w:szCs w:val="20"/>
              </w:rPr>
              <w:t xml:space="preserve">301430, </w:t>
            </w:r>
            <w:r w:rsidR="00D50282" w:rsidRPr="00BC7669">
              <w:rPr>
                <w:sz w:val="20"/>
                <w:szCs w:val="20"/>
              </w:rPr>
              <w:t>Т</w:t>
            </w:r>
            <w:r w:rsidRPr="00BC7669">
              <w:rPr>
                <w:sz w:val="20"/>
                <w:szCs w:val="20"/>
              </w:rPr>
              <w:t>ульская</w:t>
            </w:r>
            <w:r w:rsidR="00D50282" w:rsidRPr="00BC7669">
              <w:rPr>
                <w:sz w:val="20"/>
                <w:szCs w:val="20"/>
              </w:rPr>
              <w:t xml:space="preserve"> область</w:t>
            </w:r>
            <w:r w:rsidRPr="00BC7669">
              <w:rPr>
                <w:sz w:val="20"/>
                <w:szCs w:val="20"/>
              </w:rPr>
              <w:t xml:space="preserve">,  </w:t>
            </w:r>
            <w:r w:rsidR="00D50282" w:rsidRPr="00BC7669">
              <w:rPr>
                <w:sz w:val="20"/>
                <w:szCs w:val="20"/>
              </w:rPr>
              <w:t>С</w:t>
            </w:r>
            <w:r w:rsidRPr="00BC7669">
              <w:rPr>
                <w:sz w:val="20"/>
                <w:szCs w:val="20"/>
              </w:rPr>
              <w:t>уворовский</w:t>
            </w:r>
            <w:r w:rsidR="00D50282" w:rsidRPr="00BC7669">
              <w:rPr>
                <w:sz w:val="20"/>
                <w:szCs w:val="20"/>
              </w:rPr>
              <w:t xml:space="preserve"> р-н</w:t>
            </w:r>
            <w:r w:rsidRPr="00BC7669">
              <w:rPr>
                <w:sz w:val="20"/>
                <w:szCs w:val="20"/>
              </w:rPr>
              <w:t>, г</w:t>
            </w:r>
            <w:r w:rsidR="00D50282" w:rsidRPr="00BC7669">
              <w:rPr>
                <w:sz w:val="20"/>
                <w:szCs w:val="20"/>
              </w:rPr>
              <w:t>.</w:t>
            </w:r>
            <w:r w:rsidRPr="00BC7669">
              <w:rPr>
                <w:sz w:val="20"/>
                <w:szCs w:val="20"/>
              </w:rPr>
              <w:t xml:space="preserve"> </w:t>
            </w:r>
            <w:r w:rsidR="00D50282" w:rsidRPr="00BC7669">
              <w:rPr>
                <w:sz w:val="20"/>
                <w:szCs w:val="20"/>
              </w:rPr>
              <w:t>С</w:t>
            </w:r>
            <w:r w:rsidRPr="00BC7669">
              <w:rPr>
                <w:sz w:val="20"/>
                <w:szCs w:val="20"/>
              </w:rPr>
              <w:t>уворов,  ул</w:t>
            </w:r>
            <w:r w:rsidR="00043809" w:rsidRPr="00BC7669">
              <w:rPr>
                <w:sz w:val="20"/>
                <w:szCs w:val="20"/>
              </w:rPr>
              <w:t>.</w:t>
            </w:r>
            <w:r w:rsidRPr="00BC7669">
              <w:rPr>
                <w:sz w:val="20"/>
                <w:szCs w:val="20"/>
              </w:rPr>
              <w:t xml:space="preserve"> </w:t>
            </w:r>
            <w:r w:rsidR="00043809" w:rsidRPr="00BC7669">
              <w:rPr>
                <w:sz w:val="20"/>
                <w:szCs w:val="20"/>
              </w:rPr>
              <w:t>О</w:t>
            </w:r>
            <w:r w:rsidRPr="00BC7669">
              <w:rPr>
                <w:sz w:val="20"/>
                <w:szCs w:val="20"/>
              </w:rPr>
              <w:t>стровского,  д</w:t>
            </w:r>
            <w:r w:rsidR="00043809" w:rsidRPr="00BC7669">
              <w:rPr>
                <w:sz w:val="20"/>
                <w:szCs w:val="20"/>
              </w:rPr>
              <w:t>.</w:t>
            </w:r>
            <w:r w:rsidRPr="00BC7669">
              <w:rPr>
                <w:sz w:val="20"/>
                <w:szCs w:val="20"/>
              </w:rPr>
              <w:t xml:space="preserve"> 1а</w:t>
            </w:r>
          </w:p>
        </w:tc>
      </w:tr>
      <w:tr w:rsidR="00A64483" w:rsidRPr="00953ECD" w:rsidTr="00BC7669">
        <w:trPr>
          <w:trHeight w:val="22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16</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Южноуральская ГРЭС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F672C5">
            <w:pPr>
              <w:rPr>
                <w:sz w:val="20"/>
                <w:szCs w:val="20"/>
              </w:rPr>
            </w:pPr>
            <w:r w:rsidRPr="00BC7669">
              <w:rPr>
                <w:bCs/>
                <w:sz w:val="20"/>
                <w:szCs w:val="20"/>
              </w:rPr>
              <w:t xml:space="preserve">457040, </w:t>
            </w:r>
            <w:r w:rsidR="00F672C5" w:rsidRPr="00BC7669">
              <w:rPr>
                <w:bCs/>
                <w:sz w:val="20"/>
                <w:szCs w:val="20"/>
              </w:rPr>
              <w:t>Ч</w:t>
            </w:r>
            <w:r w:rsidRPr="00BC7669">
              <w:rPr>
                <w:bCs/>
                <w:sz w:val="20"/>
                <w:szCs w:val="20"/>
              </w:rPr>
              <w:t>елябинская область,</w:t>
            </w:r>
            <w:r w:rsidR="00F672C5" w:rsidRPr="00BC7669">
              <w:rPr>
                <w:bCs/>
                <w:sz w:val="20"/>
                <w:szCs w:val="20"/>
              </w:rPr>
              <w:t xml:space="preserve"> </w:t>
            </w:r>
            <w:r w:rsidRPr="00BC7669">
              <w:rPr>
                <w:bCs/>
                <w:sz w:val="20"/>
                <w:szCs w:val="20"/>
              </w:rPr>
              <w:t xml:space="preserve">г. </w:t>
            </w:r>
            <w:r w:rsidR="00F672C5" w:rsidRPr="00BC7669">
              <w:rPr>
                <w:bCs/>
                <w:sz w:val="20"/>
                <w:szCs w:val="20"/>
              </w:rPr>
              <w:t>Ю</w:t>
            </w:r>
            <w:r w:rsidRPr="00BC7669">
              <w:rPr>
                <w:bCs/>
                <w:sz w:val="20"/>
                <w:szCs w:val="20"/>
              </w:rPr>
              <w:t xml:space="preserve">жноуральск, ул. </w:t>
            </w:r>
            <w:r w:rsidR="00F672C5" w:rsidRPr="00BC7669">
              <w:rPr>
                <w:bCs/>
                <w:sz w:val="20"/>
                <w:szCs w:val="20"/>
              </w:rPr>
              <w:t>С</w:t>
            </w:r>
            <w:r w:rsidRPr="00BC7669">
              <w:rPr>
                <w:bCs/>
                <w:sz w:val="20"/>
                <w:szCs w:val="20"/>
              </w:rPr>
              <w:t>портивная, д.1</w:t>
            </w:r>
          </w:p>
        </w:tc>
      </w:tr>
      <w:tr w:rsidR="00A64483" w:rsidRPr="00953ECD" w:rsidTr="002B127E">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17</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Маяковская ТЭС</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FC32BD" w:rsidP="002B127E">
            <w:pPr>
              <w:rPr>
                <w:sz w:val="20"/>
                <w:szCs w:val="20"/>
              </w:rPr>
            </w:pPr>
            <w:r w:rsidRPr="00BC7669">
              <w:rPr>
                <w:sz w:val="20"/>
                <w:szCs w:val="20"/>
              </w:rPr>
              <w:t xml:space="preserve">238050, </w:t>
            </w:r>
            <w:r w:rsidR="00F672C5" w:rsidRPr="00BC7669">
              <w:rPr>
                <w:sz w:val="20"/>
                <w:szCs w:val="20"/>
              </w:rPr>
              <w:t>К</w:t>
            </w:r>
            <w:r w:rsidRPr="00BC7669">
              <w:rPr>
                <w:sz w:val="20"/>
                <w:szCs w:val="20"/>
              </w:rPr>
              <w:t xml:space="preserve">алининградская область, г. </w:t>
            </w:r>
            <w:r w:rsidR="00F672C5" w:rsidRPr="00BC7669">
              <w:rPr>
                <w:sz w:val="20"/>
                <w:szCs w:val="20"/>
              </w:rPr>
              <w:t>Г</w:t>
            </w:r>
            <w:r w:rsidRPr="00BC7669">
              <w:rPr>
                <w:sz w:val="20"/>
                <w:szCs w:val="20"/>
              </w:rPr>
              <w:t>усев, ул</w:t>
            </w:r>
            <w:r w:rsidR="00F672C5" w:rsidRPr="00BC7669">
              <w:rPr>
                <w:sz w:val="20"/>
                <w:szCs w:val="20"/>
              </w:rPr>
              <w:t>.</w:t>
            </w:r>
            <w:r w:rsidRPr="00BC7669">
              <w:rPr>
                <w:sz w:val="20"/>
                <w:szCs w:val="20"/>
              </w:rPr>
              <w:t xml:space="preserve"> </w:t>
            </w:r>
            <w:r w:rsidR="00F672C5" w:rsidRPr="00BC7669">
              <w:rPr>
                <w:sz w:val="20"/>
                <w:szCs w:val="20"/>
              </w:rPr>
              <w:t>П</w:t>
            </w:r>
            <w:r w:rsidRPr="00BC7669">
              <w:rPr>
                <w:sz w:val="20"/>
                <w:szCs w:val="20"/>
              </w:rPr>
              <w:t>обеды, д.59</w:t>
            </w:r>
          </w:p>
        </w:tc>
      </w:tr>
      <w:tr w:rsidR="00A64483" w:rsidRPr="00953ECD" w:rsidTr="00BC766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18</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Талаховская ТЭС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F672C5">
            <w:pPr>
              <w:rPr>
                <w:sz w:val="20"/>
                <w:szCs w:val="20"/>
              </w:rPr>
            </w:pPr>
            <w:r w:rsidRPr="00BC7669">
              <w:rPr>
                <w:sz w:val="20"/>
                <w:szCs w:val="20"/>
              </w:rPr>
              <w:t xml:space="preserve">238751, </w:t>
            </w:r>
            <w:r w:rsidR="00F672C5" w:rsidRPr="00BC7669">
              <w:rPr>
                <w:sz w:val="20"/>
                <w:szCs w:val="20"/>
              </w:rPr>
              <w:t>К</w:t>
            </w:r>
            <w:r w:rsidRPr="00BC7669">
              <w:rPr>
                <w:sz w:val="20"/>
                <w:szCs w:val="20"/>
              </w:rPr>
              <w:t xml:space="preserve">алининградская область, г. </w:t>
            </w:r>
            <w:r w:rsidR="00F672C5" w:rsidRPr="00BC7669">
              <w:rPr>
                <w:sz w:val="20"/>
                <w:szCs w:val="20"/>
              </w:rPr>
              <w:t>С</w:t>
            </w:r>
            <w:r w:rsidRPr="00BC7669">
              <w:rPr>
                <w:sz w:val="20"/>
                <w:szCs w:val="20"/>
              </w:rPr>
              <w:t xml:space="preserve">оветск, ул. </w:t>
            </w:r>
            <w:r w:rsidR="00F672C5" w:rsidRPr="00BC7669">
              <w:rPr>
                <w:sz w:val="20"/>
                <w:szCs w:val="20"/>
              </w:rPr>
              <w:t>Ч</w:t>
            </w:r>
            <w:r w:rsidRPr="00BC7669">
              <w:rPr>
                <w:sz w:val="20"/>
                <w:szCs w:val="20"/>
              </w:rPr>
              <w:t>апаева, уч.</w:t>
            </w:r>
            <w:r w:rsidR="009C70ED">
              <w:rPr>
                <w:sz w:val="20"/>
                <w:szCs w:val="20"/>
              </w:rPr>
              <w:t xml:space="preserve"> </w:t>
            </w:r>
            <w:r w:rsidRPr="00BC7669">
              <w:rPr>
                <w:sz w:val="20"/>
                <w:szCs w:val="20"/>
              </w:rPr>
              <w:t>86</w:t>
            </w:r>
          </w:p>
        </w:tc>
      </w:tr>
      <w:tr w:rsidR="00A64483"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lastRenderedPageBreak/>
              <w:t>19</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proofErr w:type="spellStart"/>
            <w:r w:rsidRPr="00BC7669">
              <w:rPr>
                <w:sz w:val="20"/>
                <w:szCs w:val="20"/>
              </w:rPr>
              <w:t>Прегольская</w:t>
            </w:r>
            <w:proofErr w:type="spellEnd"/>
            <w:r w:rsidRPr="00BC7669">
              <w:rPr>
                <w:sz w:val="20"/>
                <w:szCs w:val="20"/>
              </w:rPr>
              <w:t xml:space="preserve"> ТЭС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rsidP="00506A01">
            <w:pPr>
              <w:rPr>
                <w:sz w:val="20"/>
                <w:szCs w:val="20"/>
              </w:rPr>
            </w:pPr>
            <w:r w:rsidRPr="00BC7669">
              <w:rPr>
                <w:sz w:val="20"/>
                <w:szCs w:val="20"/>
              </w:rPr>
              <w:t xml:space="preserve">238325, </w:t>
            </w:r>
            <w:r w:rsidR="00506A01" w:rsidRPr="00BC7669">
              <w:rPr>
                <w:sz w:val="20"/>
                <w:szCs w:val="20"/>
              </w:rPr>
              <w:t>К</w:t>
            </w:r>
            <w:r w:rsidRPr="00BC7669">
              <w:rPr>
                <w:sz w:val="20"/>
                <w:szCs w:val="20"/>
              </w:rPr>
              <w:t xml:space="preserve">алининградская область, </w:t>
            </w:r>
            <w:proofErr w:type="spellStart"/>
            <w:r w:rsidR="00506A01" w:rsidRPr="00BC7669">
              <w:rPr>
                <w:sz w:val="20"/>
                <w:szCs w:val="20"/>
              </w:rPr>
              <w:t>Г</w:t>
            </w:r>
            <w:r w:rsidRPr="00BC7669">
              <w:rPr>
                <w:sz w:val="20"/>
                <w:szCs w:val="20"/>
              </w:rPr>
              <w:t>урьевский</w:t>
            </w:r>
            <w:proofErr w:type="spellEnd"/>
            <w:r w:rsidRPr="00BC7669">
              <w:rPr>
                <w:sz w:val="20"/>
                <w:szCs w:val="20"/>
              </w:rPr>
              <w:t xml:space="preserve"> р</w:t>
            </w:r>
            <w:r w:rsidR="00506A01" w:rsidRPr="00BC7669">
              <w:rPr>
                <w:sz w:val="20"/>
                <w:szCs w:val="20"/>
              </w:rPr>
              <w:t>-</w:t>
            </w:r>
            <w:r w:rsidRPr="00BC7669">
              <w:rPr>
                <w:sz w:val="20"/>
                <w:szCs w:val="20"/>
              </w:rPr>
              <w:t>н, пос.</w:t>
            </w:r>
            <w:r w:rsidR="00506A01" w:rsidRPr="00BC7669">
              <w:rPr>
                <w:sz w:val="20"/>
                <w:szCs w:val="20"/>
              </w:rPr>
              <w:t xml:space="preserve"> Л</w:t>
            </w:r>
            <w:r w:rsidRPr="00BC7669">
              <w:rPr>
                <w:sz w:val="20"/>
                <w:szCs w:val="20"/>
              </w:rPr>
              <w:t>уговое,</w:t>
            </w:r>
            <w:r w:rsidR="00506A01" w:rsidRPr="00BC7669">
              <w:rPr>
                <w:sz w:val="20"/>
                <w:szCs w:val="20"/>
              </w:rPr>
              <w:t xml:space="preserve"> </w:t>
            </w:r>
            <w:r w:rsidRPr="00BC7669">
              <w:rPr>
                <w:sz w:val="20"/>
                <w:szCs w:val="20"/>
              </w:rPr>
              <w:t xml:space="preserve">ул. </w:t>
            </w:r>
            <w:r w:rsidR="00506A01" w:rsidRPr="00BC7669">
              <w:rPr>
                <w:sz w:val="20"/>
                <w:szCs w:val="20"/>
              </w:rPr>
              <w:t>Э</w:t>
            </w:r>
            <w:r w:rsidRPr="00BC7669">
              <w:rPr>
                <w:sz w:val="20"/>
                <w:szCs w:val="20"/>
              </w:rPr>
              <w:t xml:space="preserve">нергетическая, д.1                      </w:t>
            </w:r>
          </w:p>
        </w:tc>
      </w:tr>
      <w:tr w:rsidR="00A64483" w:rsidRPr="00953ECD" w:rsidTr="00AA3EC6">
        <w:trPr>
          <w:trHeight w:val="3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A3EC6" w:rsidP="00A64483">
            <w:pPr>
              <w:jc w:val="center"/>
              <w:rPr>
                <w:color w:val="000000"/>
                <w:sz w:val="20"/>
                <w:szCs w:val="20"/>
              </w:rPr>
            </w:pPr>
            <w:r w:rsidRPr="00BC7669">
              <w:rPr>
                <w:color w:val="000000"/>
                <w:sz w:val="20"/>
                <w:szCs w:val="20"/>
              </w:rPr>
              <w:t>20</w:t>
            </w:r>
            <w:r w:rsidR="00B46711">
              <w:rPr>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64483" w:rsidRPr="00BC7669" w:rsidRDefault="00A64483" w:rsidP="00A64483">
            <w:pPr>
              <w:rPr>
                <w:sz w:val="20"/>
                <w:szCs w:val="20"/>
              </w:rPr>
            </w:pPr>
            <w:r w:rsidRPr="00BC7669">
              <w:rPr>
                <w:sz w:val="20"/>
                <w:szCs w:val="20"/>
              </w:rPr>
              <w:t>Приморская ТЭС</w:t>
            </w:r>
          </w:p>
        </w:tc>
        <w:tc>
          <w:tcPr>
            <w:tcW w:w="6096" w:type="dxa"/>
            <w:tcBorders>
              <w:top w:val="single" w:sz="4" w:space="0" w:color="auto"/>
              <w:left w:val="single" w:sz="4" w:space="0" w:color="auto"/>
              <w:bottom w:val="single" w:sz="4" w:space="0" w:color="auto"/>
              <w:right w:val="single" w:sz="4" w:space="0" w:color="auto"/>
            </w:tcBorders>
            <w:shd w:val="clear" w:color="auto" w:fill="auto"/>
          </w:tcPr>
          <w:p w:rsidR="00A64483" w:rsidRPr="00BC7669" w:rsidRDefault="00FC32BD">
            <w:pPr>
              <w:rPr>
                <w:sz w:val="20"/>
                <w:szCs w:val="20"/>
              </w:rPr>
            </w:pPr>
            <w:r w:rsidRPr="00BC7669">
              <w:rPr>
                <w:sz w:val="20"/>
                <w:szCs w:val="20"/>
              </w:rPr>
              <w:t xml:space="preserve">238345, </w:t>
            </w:r>
            <w:r w:rsidR="00506A01" w:rsidRPr="00BC7669">
              <w:rPr>
                <w:sz w:val="20"/>
                <w:szCs w:val="20"/>
              </w:rPr>
              <w:t>К</w:t>
            </w:r>
            <w:r w:rsidRPr="00BC7669">
              <w:rPr>
                <w:sz w:val="20"/>
                <w:szCs w:val="20"/>
              </w:rPr>
              <w:t xml:space="preserve">алининградская область, </w:t>
            </w:r>
            <w:r w:rsidR="00DE20D6">
              <w:rPr>
                <w:sz w:val="20"/>
                <w:szCs w:val="20"/>
              </w:rPr>
              <w:t>МО</w:t>
            </w:r>
            <w:r w:rsidR="00DE20D6" w:rsidRPr="00BC7669">
              <w:rPr>
                <w:sz w:val="20"/>
                <w:szCs w:val="20"/>
              </w:rPr>
              <w:t xml:space="preserve"> </w:t>
            </w:r>
            <w:r w:rsidRPr="00BC7669">
              <w:rPr>
                <w:sz w:val="20"/>
                <w:szCs w:val="20"/>
              </w:rPr>
              <w:t>«</w:t>
            </w:r>
            <w:proofErr w:type="spellStart"/>
            <w:r w:rsidR="00506A01" w:rsidRPr="00BC7669">
              <w:rPr>
                <w:sz w:val="20"/>
                <w:szCs w:val="20"/>
              </w:rPr>
              <w:t>С</w:t>
            </w:r>
            <w:r w:rsidRPr="00BC7669">
              <w:rPr>
                <w:sz w:val="20"/>
                <w:szCs w:val="20"/>
              </w:rPr>
              <w:t>ветловский</w:t>
            </w:r>
            <w:proofErr w:type="spellEnd"/>
            <w:r w:rsidRPr="00BC7669">
              <w:rPr>
                <w:sz w:val="20"/>
                <w:szCs w:val="20"/>
              </w:rPr>
              <w:t xml:space="preserve"> </w:t>
            </w:r>
            <w:r w:rsidR="00506A01" w:rsidRPr="00BC7669">
              <w:rPr>
                <w:sz w:val="20"/>
                <w:szCs w:val="20"/>
              </w:rPr>
              <w:t>ГО</w:t>
            </w:r>
            <w:r w:rsidRPr="00BC7669">
              <w:rPr>
                <w:sz w:val="20"/>
                <w:szCs w:val="20"/>
              </w:rPr>
              <w:t>», п.</w:t>
            </w:r>
            <w:r w:rsidR="00506A01" w:rsidRPr="00BC7669">
              <w:rPr>
                <w:sz w:val="20"/>
                <w:szCs w:val="20"/>
              </w:rPr>
              <w:t xml:space="preserve"> В</w:t>
            </w:r>
            <w:r w:rsidRPr="00BC7669">
              <w:rPr>
                <w:sz w:val="20"/>
                <w:szCs w:val="20"/>
              </w:rPr>
              <w:t xml:space="preserve">зморье, ул. </w:t>
            </w:r>
            <w:r w:rsidR="00506A01" w:rsidRPr="00BC7669">
              <w:rPr>
                <w:sz w:val="20"/>
                <w:szCs w:val="20"/>
              </w:rPr>
              <w:t>С</w:t>
            </w:r>
            <w:r w:rsidRPr="00BC7669">
              <w:rPr>
                <w:sz w:val="20"/>
                <w:szCs w:val="20"/>
              </w:rPr>
              <w:t xml:space="preserve">пасская, д.13                            </w:t>
            </w:r>
          </w:p>
        </w:tc>
      </w:tr>
    </w:tbl>
    <w:p w:rsidR="00F91415" w:rsidRDefault="00F91415" w:rsidP="0062535D"/>
    <w:p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841"/>
        <w:gridCol w:w="2835"/>
        <w:gridCol w:w="2278"/>
        <w:gridCol w:w="2268"/>
        <w:gridCol w:w="1843"/>
      </w:tblGrid>
      <w:tr w:rsidR="00F91415" w:rsidRPr="00E525D2" w:rsidTr="001F1D69">
        <w:trPr>
          <w:trHeight w:val="420"/>
        </w:trPr>
        <w:tc>
          <w:tcPr>
            <w:tcW w:w="841"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rsidR="00F91415" w:rsidRPr="009D49C7" w:rsidRDefault="00934368" w:rsidP="002D15FF">
            <w:pPr>
              <w:autoSpaceDE w:val="0"/>
              <w:autoSpaceDN w:val="0"/>
              <w:adjustRightInd w:val="0"/>
              <w:jc w:val="center"/>
              <w:rPr>
                <w:b/>
                <w:sz w:val="20"/>
                <w:szCs w:val="20"/>
              </w:rPr>
            </w:pPr>
            <w:r w:rsidRPr="009D49C7">
              <w:rPr>
                <w:b/>
                <w:color w:val="000000"/>
                <w:sz w:val="20"/>
                <w:szCs w:val="20"/>
              </w:rPr>
              <w:t>Наименование филиала Общества</w:t>
            </w:r>
          </w:p>
        </w:tc>
        <w:tc>
          <w:tcPr>
            <w:tcW w:w="2278" w:type="dxa"/>
            <w:vMerge w:val="restart"/>
            <w:tcBorders>
              <w:top w:val="single" w:sz="8" w:space="0" w:color="auto"/>
              <w:left w:val="nil"/>
              <w:right w:val="single" w:sz="8" w:space="0" w:color="auto"/>
            </w:tcBorders>
            <w:shd w:val="clear" w:color="auto" w:fill="F2F2F2" w:themeFill="background1" w:themeFillShade="F2"/>
            <w:vAlign w:val="center"/>
          </w:tcPr>
          <w:p w:rsidR="003D6970" w:rsidRPr="009D49C7" w:rsidRDefault="00F91415" w:rsidP="00383608">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rsidTr="005175DC">
        <w:trPr>
          <w:trHeight w:val="1587"/>
        </w:trPr>
        <w:tc>
          <w:tcPr>
            <w:tcW w:w="841" w:type="dxa"/>
            <w:vMerge/>
            <w:tcBorders>
              <w:left w:val="single" w:sz="8" w:space="0" w:color="auto"/>
              <w:bottom w:val="single" w:sz="4"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2835" w:type="dxa"/>
            <w:vMerge/>
            <w:tcBorders>
              <w:left w:val="nil"/>
              <w:bottom w:val="single" w:sz="4"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2278" w:type="dxa"/>
            <w:vMerge/>
            <w:tcBorders>
              <w:left w:val="nil"/>
              <w:bottom w:val="single" w:sz="4" w:space="0" w:color="auto"/>
              <w:right w:val="single" w:sz="8" w:space="0" w:color="auto"/>
            </w:tcBorders>
            <w:shd w:val="clear" w:color="auto" w:fill="F2F2F2" w:themeFill="background1" w:themeFillShade="F2"/>
          </w:tcPr>
          <w:p w:rsidR="00F91415" w:rsidRPr="009D49C7"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rsidR="00F91415" w:rsidRPr="009D49C7" w:rsidRDefault="00F91415" w:rsidP="00AE2655">
            <w:pPr>
              <w:autoSpaceDE w:val="0"/>
              <w:autoSpaceDN w:val="0"/>
              <w:adjustRightInd w:val="0"/>
              <w:jc w:val="center"/>
              <w:rPr>
                <w:b/>
                <w:sz w:val="20"/>
                <w:szCs w:val="20"/>
              </w:rPr>
            </w:pPr>
            <w:r w:rsidRPr="009D49C7">
              <w:rPr>
                <w:b/>
                <w:sz w:val="20"/>
                <w:szCs w:val="20"/>
              </w:rPr>
              <w:t>пп. 3.1.</w:t>
            </w:r>
            <w:r w:rsidR="00AE2655">
              <w:rPr>
                <w:b/>
                <w:sz w:val="20"/>
                <w:szCs w:val="20"/>
              </w:rPr>
              <w:t>4</w:t>
            </w:r>
            <w:r w:rsidRPr="009D49C7">
              <w:rPr>
                <w:b/>
                <w:sz w:val="20"/>
                <w:szCs w:val="20"/>
              </w:rPr>
              <w:t>.1 – 3.1.</w:t>
            </w:r>
            <w:r w:rsidR="00AE2655">
              <w:rPr>
                <w:b/>
                <w:sz w:val="20"/>
                <w:szCs w:val="20"/>
              </w:rPr>
              <w:t>4</w:t>
            </w:r>
            <w:r w:rsidRPr="009D49C7">
              <w:rPr>
                <w:b/>
                <w:sz w:val="20"/>
                <w:szCs w:val="20"/>
              </w:rPr>
              <w:t>.</w:t>
            </w:r>
            <w:r w:rsidR="009A7CB4" w:rsidRPr="009D49C7">
              <w:rPr>
                <w:b/>
                <w:sz w:val="20"/>
                <w:szCs w:val="20"/>
              </w:rPr>
              <w:t>4</w:t>
            </w:r>
            <w:r w:rsidRPr="009D49C7">
              <w:rPr>
                <w:b/>
                <w:sz w:val="20"/>
                <w:szCs w:val="20"/>
              </w:rPr>
              <w:t xml:space="preserve"> настоящего Технического задания</w:t>
            </w:r>
          </w:p>
        </w:tc>
        <w:tc>
          <w:tcPr>
            <w:tcW w:w="1843" w:type="dxa"/>
            <w:tcBorders>
              <w:top w:val="single" w:sz="4" w:space="0" w:color="auto"/>
              <w:left w:val="single" w:sz="4" w:space="0" w:color="auto"/>
              <w:bottom w:val="single" w:sz="4" w:space="0" w:color="auto"/>
              <w:right w:val="single" w:sz="8" w:space="0" w:color="auto"/>
            </w:tcBorders>
            <w:shd w:val="clear" w:color="auto" w:fill="F2F2F2" w:themeFill="background1" w:themeFillShade="F2"/>
          </w:tcPr>
          <w:p w:rsidR="00F91415" w:rsidRPr="009D49C7" w:rsidRDefault="00383608" w:rsidP="00AE2655">
            <w:pPr>
              <w:autoSpaceDE w:val="0"/>
              <w:autoSpaceDN w:val="0"/>
              <w:adjustRightInd w:val="0"/>
              <w:jc w:val="center"/>
              <w:rPr>
                <w:b/>
                <w:sz w:val="20"/>
                <w:szCs w:val="20"/>
              </w:rPr>
            </w:pPr>
            <w:r w:rsidRPr="009D49C7">
              <w:rPr>
                <w:b/>
                <w:bCs/>
                <w:sz w:val="20"/>
                <w:szCs w:val="20"/>
              </w:rPr>
              <w:t>П</w:t>
            </w:r>
            <w:r w:rsidR="00F91415" w:rsidRPr="009D49C7">
              <w:rPr>
                <w:b/>
                <w:bCs/>
                <w:sz w:val="20"/>
                <w:szCs w:val="20"/>
              </w:rPr>
              <w:t>о риску «Поломки машин и оборудования», п.</w:t>
            </w:r>
            <w:r w:rsidR="003D6970" w:rsidRPr="009D49C7">
              <w:rPr>
                <w:b/>
                <w:bCs/>
                <w:sz w:val="20"/>
                <w:szCs w:val="20"/>
              </w:rPr>
              <w:t xml:space="preserve"> </w:t>
            </w:r>
            <w:r w:rsidR="00F91415" w:rsidRPr="009D49C7">
              <w:rPr>
                <w:b/>
                <w:bCs/>
                <w:sz w:val="20"/>
                <w:szCs w:val="20"/>
              </w:rPr>
              <w:t>3.1.</w:t>
            </w:r>
            <w:r w:rsidR="00AE2655">
              <w:rPr>
                <w:b/>
                <w:bCs/>
                <w:sz w:val="20"/>
                <w:szCs w:val="20"/>
              </w:rPr>
              <w:t>4</w:t>
            </w:r>
            <w:r w:rsidR="00F91415" w:rsidRPr="009D49C7">
              <w:rPr>
                <w:b/>
                <w:bCs/>
                <w:sz w:val="20"/>
                <w:szCs w:val="20"/>
              </w:rPr>
              <w:t>.2 настоящего Технического задания</w:t>
            </w:r>
          </w:p>
        </w:tc>
      </w:tr>
      <w:tr w:rsidR="00AA3EC6" w:rsidRPr="00E525D2" w:rsidTr="005175DC">
        <w:trPr>
          <w:trHeight w:val="155"/>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rsidP="00AA3EC6">
            <w:pPr>
              <w:autoSpaceDE w:val="0"/>
              <w:autoSpaceDN w:val="0"/>
              <w:adjustRightInd w:val="0"/>
              <w:spacing w:before="120" w:after="160"/>
              <w:jc w:val="center"/>
              <w:rPr>
                <w:sz w:val="20"/>
                <w:szCs w:val="20"/>
              </w:rPr>
            </w:pPr>
            <w:r w:rsidRPr="00BC7669">
              <w:rPr>
                <w:sz w:val="20"/>
                <w:szCs w:val="20"/>
              </w:rPr>
              <w:t>1</w:t>
            </w:r>
            <w:r w:rsidR="000D00D5" w:rsidRPr="00BC7669">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pPr>
              <w:rPr>
                <w:sz w:val="20"/>
                <w:szCs w:val="20"/>
              </w:rPr>
            </w:pPr>
            <w:r w:rsidRPr="00BC7669">
              <w:rPr>
                <w:sz w:val="20"/>
                <w:szCs w:val="20"/>
              </w:rPr>
              <w:t>Верхнетагильская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pPr>
              <w:jc w:val="center"/>
              <w:rPr>
                <w:sz w:val="20"/>
                <w:szCs w:val="20"/>
              </w:rPr>
            </w:pPr>
            <w:r w:rsidRPr="00BC7669">
              <w:rPr>
                <w:sz w:val="20"/>
                <w:szCs w:val="20"/>
              </w:rPr>
              <w:t>60 085 245 730</w:t>
            </w:r>
          </w:p>
        </w:tc>
        <w:tc>
          <w:tcPr>
            <w:tcW w:w="226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6 700 000 000</w:t>
            </w:r>
          </w:p>
        </w:tc>
        <w:tc>
          <w:tcPr>
            <w:tcW w:w="1843"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3 600 000 000</w:t>
            </w:r>
          </w:p>
        </w:tc>
      </w:tr>
      <w:tr w:rsidR="00AA3EC6" w:rsidRPr="00E525D2" w:rsidTr="005175DC">
        <w:trPr>
          <w:trHeight w:val="412"/>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rsidP="00AA3EC6">
            <w:pPr>
              <w:autoSpaceDE w:val="0"/>
              <w:autoSpaceDN w:val="0"/>
              <w:adjustRightInd w:val="0"/>
              <w:spacing w:before="120" w:after="160"/>
              <w:jc w:val="center"/>
              <w:rPr>
                <w:sz w:val="20"/>
                <w:szCs w:val="20"/>
              </w:rPr>
            </w:pPr>
            <w:r w:rsidRPr="00BC7669">
              <w:rPr>
                <w:sz w:val="20"/>
                <w:szCs w:val="20"/>
              </w:rPr>
              <w:t>2</w:t>
            </w:r>
            <w:r w:rsidR="000D00D5" w:rsidRPr="00BC7669">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pPr>
              <w:rPr>
                <w:sz w:val="20"/>
                <w:szCs w:val="20"/>
              </w:rPr>
            </w:pPr>
            <w:r w:rsidRPr="00BC7669">
              <w:rPr>
                <w:sz w:val="20"/>
                <w:szCs w:val="20"/>
              </w:rPr>
              <w:t>Гусиноозёрская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pPr>
              <w:jc w:val="center"/>
              <w:rPr>
                <w:sz w:val="20"/>
                <w:szCs w:val="20"/>
              </w:rPr>
            </w:pPr>
            <w:r w:rsidRPr="00BC7669">
              <w:rPr>
                <w:sz w:val="20"/>
                <w:szCs w:val="20"/>
              </w:rPr>
              <w:t>51 424 322 490</w:t>
            </w:r>
          </w:p>
        </w:tc>
        <w:tc>
          <w:tcPr>
            <w:tcW w:w="226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5 800 000 000</w:t>
            </w:r>
          </w:p>
        </w:tc>
        <w:tc>
          <w:tcPr>
            <w:tcW w:w="1843"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700 000 000</w:t>
            </w:r>
          </w:p>
        </w:tc>
      </w:tr>
      <w:tr w:rsidR="00AA3EC6" w:rsidRPr="00E525D2" w:rsidTr="005175DC">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rsidP="00AA3EC6">
            <w:pPr>
              <w:autoSpaceDE w:val="0"/>
              <w:autoSpaceDN w:val="0"/>
              <w:adjustRightInd w:val="0"/>
              <w:spacing w:before="120" w:after="160"/>
              <w:jc w:val="center"/>
              <w:rPr>
                <w:sz w:val="20"/>
                <w:szCs w:val="20"/>
              </w:rPr>
            </w:pPr>
            <w:r w:rsidRPr="00BC7669">
              <w:rPr>
                <w:sz w:val="20"/>
                <w:szCs w:val="20"/>
              </w:rPr>
              <w:t>3</w:t>
            </w:r>
            <w:r w:rsidR="000D00D5" w:rsidRPr="00BC7669">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pPr>
              <w:rPr>
                <w:sz w:val="20"/>
                <w:szCs w:val="20"/>
              </w:rPr>
            </w:pPr>
            <w:r w:rsidRPr="00BC7669">
              <w:rPr>
                <w:sz w:val="20"/>
                <w:szCs w:val="20"/>
              </w:rPr>
              <w:t>Джубгинская ТЭС</w:t>
            </w:r>
          </w:p>
        </w:tc>
        <w:tc>
          <w:tcPr>
            <w:tcW w:w="227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pPr>
              <w:jc w:val="center"/>
              <w:rPr>
                <w:sz w:val="20"/>
                <w:szCs w:val="20"/>
              </w:rPr>
            </w:pPr>
            <w:r w:rsidRPr="00BC7669">
              <w:rPr>
                <w:sz w:val="20"/>
                <w:szCs w:val="20"/>
              </w:rPr>
              <w:t>20 160 857 900</w:t>
            </w:r>
          </w:p>
        </w:tc>
        <w:tc>
          <w:tcPr>
            <w:tcW w:w="226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5 800 000 000</w:t>
            </w:r>
          </w:p>
        </w:tc>
        <w:tc>
          <w:tcPr>
            <w:tcW w:w="1843"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2 500 000 000</w:t>
            </w:r>
          </w:p>
        </w:tc>
      </w:tr>
      <w:tr w:rsidR="00AA3EC6" w:rsidRPr="00E525D2" w:rsidTr="00BC7669">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0D00D5" w:rsidP="00AA3EC6">
            <w:pPr>
              <w:autoSpaceDE w:val="0"/>
              <w:autoSpaceDN w:val="0"/>
              <w:adjustRightInd w:val="0"/>
              <w:spacing w:before="120" w:after="160"/>
              <w:jc w:val="center"/>
              <w:rPr>
                <w:sz w:val="20"/>
                <w:szCs w:val="20"/>
              </w:rPr>
            </w:pPr>
            <w:r w:rsidRPr="00BC7669">
              <w:rPr>
                <w:sz w:val="20"/>
                <w:szCs w:val="20"/>
              </w:rPr>
              <w:t>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3EC6" w:rsidRPr="00BC7669" w:rsidRDefault="00AA3EC6">
            <w:pPr>
              <w:rPr>
                <w:sz w:val="20"/>
                <w:szCs w:val="20"/>
              </w:rPr>
            </w:pPr>
            <w:r w:rsidRPr="00BC7669">
              <w:rPr>
                <w:sz w:val="20"/>
                <w:szCs w:val="20"/>
              </w:rPr>
              <w:t>Ивановские ПГУ</w:t>
            </w:r>
          </w:p>
        </w:tc>
        <w:tc>
          <w:tcPr>
            <w:tcW w:w="227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pPr>
              <w:jc w:val="center"/>
              <w:rPr>
                <w:sz w:val="20"/>
                <w:szCs w:val="20"/>
              </w:rPr>
            </w:pPr>
            <w:r w:rsidRPr="00BC7669">
              <w:rPr>
                <w:sz w:val="20"/>
                <w:szCs w:val="20"/>
              </w:rPr>
              <w:t>40 298 356 100</w:t>
            </w:r>
          </w:p>
        </w:tc>
        <w:tc>
          <w:tcPr>
            <w:tcW w:w="2268"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6 200 000 000</w:t>
            </w:r>
          </w:p>
        </w:tc>
        <w:tc>
          <w:tcPr>
            <w:tcW w:w="1843" w:type="dxa"/>
            <w:tcBorders>
              <w:top w:val="single" w:sz="4" w:space="0" w:color="auto"/>
              <w:left w:val="single" w:sz="4" w:space="0" w:color="auto"/>
              <w:bottom w:val="single" w:sz="4" w:space="0" w:color="auto"/>
              <w:right w:val="single" w:sz="4" w:space="0" w:color="auto"/>
            </w:tcBorders>
            <w:vAlign w:val="center"/>
          </w:tcPr>
          <w:p w:rsidR="00AA3EC6" w:rsidRPr="00BC7669" w:rsidRDefault="00AA3EC6" w:rsidP="00BC7669">
            <w:pPr>
              <w:jc w:val="center"/>
              <w:rPr>
                <w:sz w:val="20"/>
                <w:szCs w:val="20"/>
              </w:rPr>
            </w:pPr>
            <w:r w:rsidRPr="00BC7669">
              <w:rPr>
                <w:sz w:val="20"/>
                <w:szCs w:val="20"/>
              </w:rPr>
              <w:t>1 300 000 000</w:t>
            </w:r>
          </w:p>
        </w:tc>
      </w:tr>
      <w:tr w:rsidR="009C70ED" w:rsidRPr="00E525D2" w:rsidTr="005175DC">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5</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Ириклинская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45 748 572 940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9 000 000 000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1 100 000 000</w:t>
            </w:r>
          </w:p>
        </w:tc>
      </w:tr>
      <w:tr w:rsidR="009C70ED" w:rsidRPr="00E525D2" w:rsidTr="005175DC">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6</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Калининградская ТЭЦ-2</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48 192 386 090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10 600 000 000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2 200 000 000</w:t>
            </w:r>
          </w:p>
        </w:tc>
      </w:tr>
      <w:tr w:rsidR="009C70ED" w:rsidRPr="00E525D2" w:rsidTr="005175DC">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7</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Каширская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54 652 240 220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9 000 000 000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1 200 000 000</w:t>
            </w:r>
          </w:p>
        </w:tc>
      </w:tr>
      <w:tr w:rsidR="009C70ED" w:rsidRPr="00E525D2" w:rsidTr="005175DC">
        <w:trPr>
          <w:trHeight w:val="404"/>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8</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Костромская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67 606 235 350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9 000 000 000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2 600 000 000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9</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Пермская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124 595 772 150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10 800 000 000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3 300 000 000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10</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Печорская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36 478 449 010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6 100 000 000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800 000 000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11</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Северо-Западная ТЭЦ им. А.Г. Бориса</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45 884 299 280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10 600 000 000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2 100 000 000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12</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Сочинская ТЭС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11 298 824 350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2 200 000 000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1 000 000 000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13</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Уренгойская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32 930 339 270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9 000 000 000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3 100 000 000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14</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Харанорская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46 709 118 270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6 100 000 000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800 000 000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AA3EC6">
            <w:pPr>
              <w:autoSpaceDE w:val="0"/>
              <w:autoSpaceDN w:val="0"/>
              <w:adjustRightInd w:val="0"/>
              <w:spacing w:before="120" w:after="160"/>
              <w:jc w:val="center"/>
              <w:rPr>
                <w:sz w:val="20"/>
                <w:szCs w:val="20"/>
              </w:rPr>
            </w:pPr>
            <w:r w:rsidRPr="00B4734A">
              <w:rPr>
                <w:color w:val="000000"/>
                <w:sz w:val="20"/>
                <w:szCs w:val="20"/>
              </w:rPr>
              <w:t>15</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Черепетская ГРЭС им. Д.Г. Жимерина</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60 847 428 860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4 200 000 000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800 000 000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BC7669">
            <w:pPr>
              <w:autoSpaceDE w:val="0"/>
              <w:autoSpaceDN w:val="0"/>
              <w:adjustRightInd w:val="0"/>
              <w:spacing w:before="120" w:after="160"/>
              <w:jc w:val="center"/>
              <w:rPr>
                <w:sz w:val="20"/>
                <w:szCs w:val="20"/>
              </w:rPr>
            </w:pPr>
            <w:r w:rsidRPr="00B4734A">
              <w:rPr>
                <w:color w:val="000000"/>
                <w:sz w:val="20"/>
                <w:szCs w:val="20"/>
              </w:rPr>
              <w:t>16</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Южноуральская ГРЭС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36 271 428 470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3 900 000 000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700 000 000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BC7669">
            <w:pPr>
              <w:autoSpaceDE w:val="0"/>
              <w:autoSpaceDN w:val="0"/>
              <w:adjustRightInd w:val="0"/>
              <w:spacing w:before="120" w:after="160"/>
              <w:jc w:val="center"/>
              <w:rPr>
                <w:sz w:val="20"/>
                <w:szCs w:val="20"/>
              </w:rPr>
            </w:pPr>
            <w:r w:rsidRPr="00B4734A">
              <w:rPr>
                <w:color w:val="000000"/>
                <w:sz w:val="20"/>
                <w:szCs w:val="20"/>
              </w:rPr>
              <w:t>17</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Южноуральская ГРЭС-2</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38 538 629 310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14 300 000 000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3 200 000 000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BC7669">
            <w:pPr>
              <w:autoSpaceDE w:val="0"/>
              <w:autoSpaceDN w:val="0"/>
              <w:adjustRightInd w:val="0"/>
              <w:spacing w:before="120" w:after="160"/>
              <w:jc w:val="center"/>
              <w:rPr>
                <w:sz w:val="20"/>
                <w:szCs w:val="20"/>
              </w:rPr>
            </w:pPr>
            <w:r w:rsidRPr="00B4734A">
              <w:rPr>
                <w:color w:val="000000"/>
                <w:sz w:val="20"/>
                <w:szCs w:val="20"/>
              </w:rPr>
              <w:t>18</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Маяковская ТЭС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12 230 683 140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3 400 000 000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1 400 000 000</w:t>
            </w:r>
          </w:p>
        </w:tc>
      </w:tr>
      <w:tr w:rsidR="009C70ED" w:rsidRPr="00E525D2" w:rsidTr="00BC7669">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BC7669">
            <w:pPr>
              <w:autoSpaceDE w:val="0"/>
              <w:autoSpaceDN w:val="0"/>
              <w:adjustRightInd w:val="0"/>
              <w:spacing w:before="120" w:after="160"/>
              <w:jc w:val="center"/>
              <w:rPr>
                <w:sz w:val="20"/>
                <w:szCs w:val="20"/>
              </w:rPr>
            </w:pPr>
            <w:r w:rsidRPr="00B4734A">
              <w:rPr>
                <w:color w:val="000000"/>
                <w:sz w:val="20"/>
                <w:szCs w:val="20"/>
              </w:rPr>
              <w:t>19</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Талаховская ТЭС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13 203 193 100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3 400 000 000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1 400 000 000</w:t>
            </w:r>
          </w:p>
        </w:tc>
      </w:tr>
      <w:tr w:rsidR="009C70ED" w:rsidRPr="00E525D2" w:rsidTr="008331BB">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rsidP="00BC7669">
            <w:pPr>
              <w:autoSpaceDE w:val="0"/>
              <w:autoSpaceDN w:val="0"/>
              <w:adjustRightInd w:val="0"/>
              <w:spacing w:before="120" w:after="160"/>
              <w:jc w:val="center"/>
              <w:rPr>
                <w:sz w:val="20"/>
                <w:szCs w:val="20"/>
              </w:rPr>
            </w:pPr>
            <w:r w:rsidRPr="00B4734A">
              <w:rPr>
                <w:color w:val="000000"/>
                <w:sz w:val="20"/>
                <w:szCs w:val="20"/>
              </w:rPr>
              <w:lastRenderedPageBreak/>
              <w:t>20</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proofErr w:type="spellStart"/>
            <w:r w:rsidRPr="00BC7669">
              <w:rPr>
                <w:sz w:val="20"/>
                <w:szCs w:val="20"/>
              </w:rPr>
              <w:t>Прегольская</w:t>
            </w:r>
            <w:proofErr w:type="spellEnd"/>
            <w:r w:rsidRPr="00BC7669">
              <w:rPr>
                <w:sz w:val="20"/>
                <w:szCs w:val="20"/>
              </w:rPr>
              <w:t xml:space="preserve"> ТЭС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32 640 767 300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3 400 000 000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1 400 000 000</w:t>
            </w:r>
          </w:p>
        </w:tc>
      </w:tr>
      <w:tr w:rsidR="009C70ED" w:rsidRPr="00E525D2" w:rsidTr="008331BB">
        <w:trPr>
          <w:trHeight w:val="411"/>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7579DC" w:rsidP="00BC7669">
            <w:pPr>
              <w:autoSpaceDE w:val="0"/>
              <w:autoSpaceDN w:val="0"/>
              <w:adjustRightInd w:val="0"/>
              <w:spacing w:before="120" w:after="160"/>
              <w:jc w:val="center"/>
              <w:rPr>
                <w:sz w:val="20"/>
                <w:szCs w:val="20"/>
              </w:rPr>
            </w:pPr>
            <w:r>
              <w:rPr>
                <w:sz w:val="20"/>
                <w:szCs w:val="20"/>
              </w:rPr>
              <w:t>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70ED" w:rsidRPr="00BC7669" w:rsidRDefault="009C70ED">
            <w:pPr>
              <w:rPr>
                <w:sz w:val="20"/>
                <w:szCs w:val="20"/>
              </w:rPr>
            </w:pPr>
            <w:r w:rsidRPr="00BC7669">
              <w:rPr>
                <w:sz w:val="20"/>
                <w:szCs w:val="20"/>
              </w:rPr>
              <w:t>Приморская ТЭС</w:t>
            </w:r>
          </w:p>
        </w:tc>
        <w:tc>
          <w:tcPr>
            <w:tcW w:w="227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pPr>
              <w:jc w:val="center"/>
              <w:rPr>
                <w:sz w:val="20"/>
                <w:szCs w:val="20"/>
              </w:rPr>
            </w:pPr>
            <w:r w:rsidRPr="00BC7669">
              <w:rPr>
                <w:sz w:val="20"/>
                <w:szCs w:val="20"/>
              </w:rPr>
              <w:t>40 050 675 000</w:t>
            </w:r>
          </w:p>
        </w:tc>
        <w:tc>
          <w:tcPr>
            <w:tcW w:w="2268"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7 300 000 000</w:t>
            </w:r>
          </w:p>
        </w:tc>
        <w:tc>
          <w:tcPr>
            <w:tcW w:w="1843" w:type="dxa"/>
            <w:tcBorders>
              <w:top w:val="single" w:sz="4" w:space="0" w:color="auto"/>
              <w:left w:val="single" w:sz="4" w:space="0" w:color="auto"/>
              <w:bottom w:val="single" w:sz="4" w:space="0" w:color="auto"/>
              <w:right w:val="single" w:sz="4" w:space="0" w:color="auto"/>
            </w:tcBorders>
            <w:vAlign w:val="center"/>
          </w:tcPr>
          <w:p w:rsidR="009C70ED" w:rsidRPr="00BC7669" w:rsidRDefault="009C70ED" w:rsidP="00BC7669">
            <w:pPr>
              <w:jc w:val="center"/>
              <w:rPr>
                <w:sz w:val="20"/>
                <w:szCs w:val="20"/>
              </w:rPr>
            </w:pPr>
            <w:r w:rsidRPr="00BC7669">
              <w:rPr>
                <w:sz w:val="20"/>
                <w:szCs w:val="20"/>
              </w:rPr>
              <w:t>1 100 000 000</w:t>
            </w:r>
          </w:p>
        </w:tc>
      </w:tr>
    </w:tbl>
    <w:p w:rsidR="002C2090" w:rsidRDefault="002C2090" w:rsidP="0062535D"/>
    <w:p w:rsidR="002C2090" w:rsidRDefault="002C2090" w:rsidP="002C2090">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rsidR="002C2090" w:rsidRPr="006F6D6C" w:rsidRDefault="002C2090" w:rsidP="002C2090">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2376"/>
        <w:gridCol w:w="2126"/>
        <w:gridCol w:w="2019"/>
      </w:tblGrid>
      <w:tr w:rsidR="002C2090" w:rsidRPr="00E525D2" w:rsidTr="00665F3D">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sidRPr="009D49C7">
              <w:rPr>
                <w:b/>
                <w:sz w:val="20"/>
                <w:szCs w:val="20"/>
              </w:rPr>
              <w:t>№ 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2376" w:type="dxa"/>
            <w:vMerge w:val="restart"/>
            <w:tcBorders>
              <w:top w:val="single" w:sz="8" w:space="0" w:color="auto"/>
              <w:left w:val="nil"/>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r w:rsidR="003D577B">
              <w:rPr>
                <w:b/>
                <w:color w:val="000000"/>
                <w:sz w:val="20"/>
                <w:szCs w:val="20"/>
              </w:rPr>
              <w:t>, руб.</w:t>
            </w:r>
          </w:p>
        </w:tc>
        <w:tc>
          <w:tcPr>
            <w:tcW w:w="4145" w:type="dxa"/>
            <w:gridSpan w:val="2"/>
            <w:tcBorders>
              <w:top w:val="single" w:sz="8" w:space="0" w:color="auto"/>
              <w:left w:val="nil"/>
              <w:bottom w:val="single" w:sz="4" w:space="0" w:color="auto"/>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Pr>
                <w:b/>
                <w:sz w:val="20"/>
                <w:szCs w:val="20"/>
              </w:rPr>
              <w:t>Безусловная франшиза</w:t>
            </w:r>
            <w:r w:rsidRPr="009D49C7">
              <w:rPr>
                <w:b/>
                <w:sz w:val="20"/>
                <w:szCs w:val="20"/>
              </w:rPr>
              <w:t>, руб.</w:t>
            </w:r>
          </w:p>
        </w:tc>
      </w:tr>
      <w:tr w:rsidR="002C2090" w:rsidRPr="00E525D2" w:rsidTr="00665F3D">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p>
        </w:tc>
        <w:tc>
          <w:tcPr>
            <w:tcW w:w="2376" w:type="dxa"/>
            <w:vMerge/>
            <w:tcBorders>
              <w:left w:val="nil"/>
              <w:bottom w:val="single" w:sz="8" w:space="0" w:color="auto"/>
              <w:right w:val="single" w:sz="8" w:space="0" w:color="auto"/>
            </w:tcBorders>
            <w:shd w:val="clear" w:color="auto" w:fill="F2F2F2" w:themeFill="background1" w:themeFillShade="F2"/>
          </w:tcPr>
          <w:p w:rsidR="002C2090" w:rsidRPr="009D49C7" w:rsidRDefault="002C2090" w:rsidP="0082579E">
            <w:pPr>
              <w:autoSpaceDE w:val="0"/>
              <w:autoSpaceDN w:val="0"/>
              <w:adjustRightInd w:val="0"/>
              <w:jc w:val="center"/>
              <w:rPr>
                <w:b/>
                <w:sz w:val="20"/>
                <w:szCs w:val="20"/>
              </w:rPr>
            </w:pPr>
          </w:p>
        </w:tc>
        <w:tc>
          <w:tcPr>
            <w:tcW w:w="2126"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sidRPr="009D49C7">
              <w:rPr>
                <w:b/>
                <w:sz w:val="20"/>
                <w:szCs w:val="20"/>
              </w:rPr>
              <w:t xml:space="preserve">По всем рискам, за исключением </w:t>
            </w:r>
            <w:r w:rsidRPr="006F6D6C">
              <w:rPr>
                <w:b/>
                <w:sz w:val="20"/>
                <w:szCs w:val="20"/>
              </w:rPr>
              <w:t>страховых случаев указанных в п. 3.1.</w:t>
            </w:r>
            <w:r>
              <w:rPr>
                <w:b/>
                <w:sz w:val="20"/>
                <w:szCs w:val="20"/>
              </w:rPr>
              <w:t>4</w:t>
            </w:r>
            <w:r w:rsidRPr="006F6D6C">
              <w:rPr>
                <w:b/>
                <w:sz w:val="20"/>
                <w:szCs w:val="20"/>
              </w:rPr>
              <w:t>.2. настоящего Технического задания</w:t>
            </w:r>
          </w:p>
        </w:tc>
        <w:tc>
          <w:tcPr>
            <w:tcW w:w="2019"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rsidR="002C2090" w:rsidRPr="009D49C7" w:rsidRDefault="002C2090" w:rsidP="0082579E">
            <w:pPr>
              <w:autoSpaceDE w:val="0"/>
              <w:autoSpaceDN w:val="0"/>
              <w:adjustRightInd w:val="0"/>
              <w:jc w:val="center"/>
              <w:rPr>
                <w:b/>
                <w:sz w:val="20"/>
                <w:szCs w:val="20"/>
              </w:rPr>
            </w:pPr>
            <w:r w:rsidRPr="006F6D6C">
              <w:rPr>
                <w:b/>
                <w:sz w:val="20"/>
                <w:szCs w:val="20"/>
              </w:rPr>
              <w:t>по рискам, указанным в п. 3.1.</w:t>
            </w:r>
            <w:r>
              <w:rPr>
                <w:b/>
                <w:sz w:val="20"/>
                <w:szCs w:val="20"/>
              </w:rPr>
              <w:t>4</w:t>
            </w:r>
            <w:r w:rsidRPr="006F6D6C">
              <w:rPr>
                <w:b/>
                <w:sz w:val="20"/>
                <w:szCs w:val="20"/>
              </w:rPr>
              <w:t xml:space="preserve">.2. настоящего Технического задания </w:t>
            </w: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E525D2" w:rsidRDefault="00670666" w:rsidP="00FA3CEA">
            <w:pPr>
              <w:jc w:val="center"/>
            </w:pPr>
            <w:r w:rsidRPr="00B4734A">
              <w:rPr>
                <w:sz w:val="20"/>
                <w:szCs w:val="20"/>
              </w:rPr>
              <w:t>1.</w:t>
            </w:r>
          </w:p>
        </w:tc>
        <w:tc>
          <w:tcPr>
            <w:tcW w:w="2835" w:type="dxa"/>
            <w:tcBorders>
              <w:top w:val="nil"/>
              <w:left w:val="nil"/>
              <w:bottom w:val="single" w:sz="8" w:space="0" w:color="auto"/>
              <w:right w:val="single" w:sz="8" w:space="0" w:color="auto"/>
            </w:tcBorders>
            <w:shd w:val="clear" w:color="auto" w:fill="auto"/>
            <w:vAlign w:val="center"/>
          </w:tcPr>
          <w:p w:rsidR="00670666" w:rsidRPr="003C12B5" w:rsidRDefault="00670666" w:rsidP="00FA3CEA">
            <w:pPr>
              <w:autoSpaceDE w:val="0"/>
              <w:autoSpaceDN w:val="0"/>
              <w:adjustRightInd w:val="0"/>
              <w:spacing w:before="120" w:after="160"/>
            </w:pPr>
            <w:r w:rsidRPr="00B4734A">
              <w:rPr>
                <w:sz w:val="20"/>
                <w:szCs w:val="20"/>
              </w:rPr>
              <w:t>Верхнетагильская ГРЭС</w:t>
            </w:r>
          </w:p>
        </w:tc>
        <w:tc>
          <w:tcPr>
            <w:tcW w:w="2376" w:type="dxa"/>
            <w:vMerge w:val="restart"/>
            <w:tcBorders>
              <w:top w:val="nil"/>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r>
              <w:rPr>
                <w:sz w:val="20"/>
                <w:szCs w:val="20"/>
              </w:rPr>
              <w:t>3 000 000 000</w:t>
            </w:r>
          </w:p>
        </w:tc>
        <w:tc>
          <w:tcPr>
            <w:tcW w:w="4145" w:type="dxa"/>
            <w:gridSpan w:val="2"/>
            <w:vMerge w:val="restart"/>
            <w:tcBorders>
              <w:top w:val="nil"/>
              <w:left w:val="nil"/>
              <w:right w:val="single" w:sz="8" w:space="0" w:color="auto"/>
            </w:tcBorders>
            <w:vAlign w:val="center"/>
          </w:tcPr>
          <w:p w:rsidR="00670666" w:rsidRPr="00047011" w:rsidRDefault="00035523" w:rsidP="00670666">
            <w:pPr>
              <w:autoSpaceDE w:val="0"/>
              <w:autoSpaceDN w:val="0"/>
              <w:adjustRightInd w:val="0"/>
              <w:spacing w:before="120" w:after="160"/>
              <w:jc w:val="center"/>
              <w:rPr>
                <w:sz w:val="20"/>
                <w:szCs w:val="20"/>
              </w:rPr>
            </w:pPr>
            <w:r>
              <w:rPr>
                <w:sz w:val="20"/>
                <w:szCs w:val="20"/>
              </w:rPr>
              <w:t>1</w:t>
            </w:r>
            <w:r w:rsidR="00670666">
              <w:rPr>
                <w:sz w:val="20"/>
                <w:szCs w:val="20"/>
              </w:rPr>
              <w:t>5 000 000</w:t>
            </w: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sz w:val="20"/>
                <w:szCs w:val="20"/>
              </w:rPr>
            </w:pPr>
            <w:r w:rsidRPr="00B4734A">
              <w:rPr>
                <w:sz w:val="20"/>
                <w:szCs w:val="20"/>
              </w:rPr>
              <w:t>2.</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Гусиноозёрская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sz w:val="20"/>
                <w:szCs w:val="20"/>
              </w:rPr>
            </w:pPr>
            <w:r w:rsidRPr="00B4734A">
              <w:rPr>
                <w:sz w:val="20"/>
                <w:szCs w:val="20"/>
              </w:rPr>
              <w:t>3.</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Джубгинская ТЭС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sz w:val="20"/>
                <w:szCs w:val="20"/>
              </w:rPr>
            </w:pPr>
            <w:r w:rsidRPr="00B4734A">
              <w:rPr>
                <w:sz w:val="20"/>
                <w:szCs w:val="20"/>
              </w:rPr>
              <w:t>4.</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Ивановские ПГУ</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sz w:val="20"/>
                <w:szCs w:val="20"/>
              </w:rPr>
            </w:pPr>
            <w:r w:rsidRPr="00B4734A">
              <w:rPr>
                <w:color w:val="000000"/>
                <w:sz w:val="20"/>
                <w:szCs w:val="20"/>
              </w:rPr>
              <w:t>5</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Ириклинская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6</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Калининградская ТЭЦ-2</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7</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Каширская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8</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Костромская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9</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Пермская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10</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Печорская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11</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Северо-Западная ТЭЦ им. А.Г. Бориса</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12</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Сочинская ТЭС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13</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Уренгойская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14</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Харанорская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15</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Черепетская ГРЭС им. Д.Г. Жимерина</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16</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Южноуральская ГРЭС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17</w:t>
            </w:r>
            <w:r>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Южноуральская ГРЭС-2</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4"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18</w:t>
            </w:r>
            <w:r>
              <w:rPr>
                <w:color w:val="000000"/>
                <w:sz w:val="20"/>
                <w:szCs w:val="20"/>
              </w:rPr>
              <w:t>.</w:t>
            </w:r>
          </w:p>
        </w:tc>
        <w:tc>
          <w:tcPr>
            <w:tcW w:w="2835" w:type="dxa"/>
            <w:tcBorders>
              <w:top w:val="nil"/>
              <w:left w:val="nil"/>
              <w:bottom w:val="single" w:sz="4"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Маяковская ТЭС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lastRenderedPageBreak/>
              <w:t>19</w:t>
            </w:r>
            <w:r>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Талаховская ТЭС</w:t>
            </w:r>
          </w:p>
        </w:tc>
        <w:tc>
          <w:tcPr>
            <w:tcW w:w="2376" w:type="dxa"/>
            <w:vMerge/>
            <w:tcBorders>
              <w:left w:val="single" w:sz="4" w:space="0" w:color="auto"/>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sidRPr="00B4734A">
              <w:rPr>
                <w:color w:val="000000"/>
                <w:sz w:val="20"/>
                <w:szCs w:val="20"/>
              </w:rPr>
              <w:t>20</w:t>
            </w:r>
            <w:r>
              <w:rPr>
                <w:color w:val="000000"/>
                <w:sz w:val="20"/>
                <w:szCs w:val="20"/>
              </w:rPr>
              <w:t>.</w:t>
            </w:r>
          </w:p>
        </w:tc>
        <w:tc>
          <w:tcPr>
            <w:tcW w:w="2835" w:type="dxa"/>
            <w:tcBorders>
              <w:top w:val="single" w:sz="4" w:space="0" w:color="auto"/>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proofErr w:type="spellStart"/>
            <w:r w:rsidRPr="00B4734A">
              <w:rPr>
                <w:sz w:val="20"/>
                <w:szCs w:val="20"/>
              </w:rPr>
              <w:t>Прегольская</w:t>
            </w:r>
            <w:proofErr w:type="spellEnd"/>
            <w:r w:rsidRPr="00B4734A">
              <w:rPr>
                <w:sz w:val="20"/>
                <w:szCs w:val="20"/>
              </w:rPr>
              <w:t xml:space="preserve"> ТЭС</w:t>
            </w:r>
          </w:p>
        </w:tc>
        <w:tc>
          <w:tcPr>
            <w:tcW w:w="2376" w:type="dxa"/>
            <w:vMerge/>
            <w:tcBorders>
              <w:left w:val="nil"/>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r w:rsidR="00670666" w:rsidRPr="00E525D2" w:rsidTr="00665F3D">
        <w:trPr>
          <w:trHeight w:val="510"/>
        </w:trPr>
        <w:tc>
          <w:tcPr>
            <w:tcW w:w="709" w:type="dxa"/>
            <w:tcBorders>
              <w:top w:val="nil"/>
              <w:left w:val="single" w:sz="8" w:space="0" w:color="auto"/>
              <w:bottom w:val="single" w:sz="8" w:space="0" w:color="auto"/>
              <w:right w:val="single" w:sz="8" w:space="0" w:color="auto"/>
            </w:tcBorders>
            <w:shd w:val="clear" w:color="auto" w:fill="auto"/>
            <w:vAlign w:val="center"/>
          </w:tcPr>
          <w:p w:rsidR="00670666" w:rsidRPr="00B4734A" w:rsidRDefault="00670666" w:rsidP="00FA3CEA">
            <w:pPr>
              <w:jc w:val="center"/>
              <w:rPr>
                <w:color w:val="000000"/>
                <w:sz w:val="20"/>
                <w:szCs w:val="20"/>
              </w:rPr>
            </w:pPr>
            <w:r>
              <w:rPr>
                <w:sz w:val="20"/>
                <w:szCs w:val="20"/>
              </w:rPr>
              <w:t>21.</w:t>
            </w:r>
          </w:p>
        </w:tc>
        <w:tc>
          <w:tcPr>
            <w:tcW w:w="2835" w:type="dxa"/>
            <w:tcBorders>
              <w:top w:val="nil"/>
              <w:left w:val="nil"/>
              <w:bottom w:val="single" w:sz="8" w:space="0" w:color="auto"/>
              <w:right w:val="single" w:sz="8" w:space="0" w:color="auto"/>
            </w:tcBorders>
            <w:shd w:val="clear" w:color="auto" w:fill="auto"/>
            <w:vAlign w:val="center"/>
          </w:tcPr>
          <w:p w:rsidR="00670666" w:rsidRPr="00B4734A" w:rsidRDefault="00670666" w:rsidP="00FA3CEA">
            <w:pPr>
              <w:autoSpaceDE w:val="0"/>
              <w:autoSpaceDN w:val="0"/>
              <w:adjustRightInd w:val="0"/>
              <w:spacing w:before="120" w:after="160"/>
              <w:rPr>
                <w:sz w:val="20"/>
                <w:szCs w:val="20"/>
              </w:rPr>
            </w:pPr>
            <w:r w:rsidRPr="00B4734A">
              <w:rPr>
                <w:sz w:val="20"/>
                <w:szCs w:val="20"/>
              </w:rPr>
              <w:t>Приморская ТЭС</w:t>
            </w:r>
          </w:p>
        </w:tc>
        <w:tc>
          <w:tcPr>
            <w:tcW w:w="2376" w:type="dxa"/>
            <w:vMerge/>
            <w:tcBorders>
              <w:left w:val="nil"/>
              <w:bottom w:val="single" w:sz="8" w:space="0" w:color="auto"/>
              <w:right w:val="single" w:sz="8" w:space="0" w:color="auto"/>
            </w:tcBorders>
          </w:tcPr>
          <w:p w:rsidR="00670666" w:rsidRPr="00047011" w:rsidRDefault="00670666" w:rsidP="0082579E">
            <w:pPr>
              <w:autoSpaceDE w:val="0"/>
              <w:autoSpaceDN w:val="0"/>
              <w:adjustRightInd w:val="0"/>
              <w:spacing w:before="120" w:after="160"/>
              <w:jc w:val="center"/>
              <w:rPr>
                <w:sz w:val="20"/>
                <w:szCs w:val="20"/>
              </w:rPr>
            </w:pPr>
          </w:p>
        </w:tc>
        <w:tc>
          <w:tcPr>
            <w:tcW w:w="4145" w:type="dxa"/>
            <w:gridSpan w:val="2"/>
            <w:vMerge/>
            <w:tcBorders>
              <w:left w:val="nil"/>
              <w:bottom w:val="single" w:sz="8" w:space="0" w:color="auto"/>
              <w:right w:val="single" w:sz="8" w:space="0" w:color="auto"/>
            </w:tcBorders>
            <w:vAlign w:val="center"/>
          </w:tcPr>
          <w:p w:rsidR="00670666" w:rsidRPr="00047011" w:rsidRDefault="00670666" w:rsidP="0082579E">
            <w:pPr>
              <w:autoSpaceDE w:val="0"/>
              <w:autoSpaceDN w:val="0"/>
              <w:adjustRightInd w:val="0"/>
              <w:spacing w:before="120" w:after="160"/>
              <w:jc w:val="center"/>
              <w:rPr>
                <w:sz w:val="20"/>
                <w:szCs w:val="20"/>
              </w:rPr>
            </w:pPr>
          </w:p>
        </w:tc>
      </w:tr>
    </w:tbl>
    <w:p w:rsidR="002C2090" w:rsidRPr="00406561" w:rsidRDefault="002C2090" w:rsidP="0062535D"/>
    <w:p w:rsidR="00FA3CEA" w:rsidRPr="00406561" w:rsidRDefault="00FA3CEA"/>
    <w:sectPr w:rsidR="00FA3CEA" w:rsidRPr="00406561" w:rsidSect="003B696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5523"/>
    <w:rsid w:val="0003624E"/>
    <w:rsid w:val="00037558"/>
    <w:rsid w:val="000409C9"/>
    <w:rsid w:val="00043809"/>
    <w:rsid w:val="000528E9"/>
    <w:rsid w:val="00054998"/>
    <w:rsid w:val="00054AC0"/>
    <w:rsid w:val="00055BBE"/>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37AB"/>
    <w:rsid w:val="000B6483"/>
    <w:rsid w:val="000C0144"/>
    <w:rsid w:val="000C29DF"/>
    <w:rsid w:val="000C2CA4"/>
    <w:rsid w:val="000C3B69"/>
    <w:rsid w:val="000C4264"/>
    <w:rsid w:val="000D00D5"/>
    <w:rsid w:val="000D16C5"/>
    <w:rsid w:val="000D3113"/>
    <w:rsid w:val="000D31E3"/>
    <w:rsid w:val="000D62D5"/>
    <w:rsid w:val="000D637D"/>
    <w:rsid w:val="000F0F56"/>
    <w:rsid w:val="000F1DF6"/>
    <w:rsid w:val="000F2B1F"/>
    <w:rsid w:val="000F3DBB"/>
    <w:rsid w:val="000F4B3C"/>
    <w:rsid w:val="000F4C65"/>
    <w:rsid w:val="00103734"/>
    <w:rsid w:val="00103C7A"/>
    <w:rsid w:val="0011218A"/>
    <w:rsid w:val="00115EAF"/>
    <w:rsid w:val="00120DF2"/>
    <w:rsid w:val="0012195B"/>
    <w:rsid w:val="00125E6B"/>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38BE"/>
    <w:rsid w:val="00176CCD"/>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B7C5B"/>
    <w:rsid w:val="001C1F79"/>
    <w:rsid w:val="001C3267"/>
    <w:rsid w:val="001C4EFD"/>
    <w:rsid w:val="001C5049"/>
    <w:rsid w:val="001C65F1"/>
    <w:rsid w:val="001D6114"/>
    <w:rsid w:val="001E2515"/>
    <w:rsid w:val="001E55E5"/>
    <w:rsid w:val="001F1D69"/>
    <w:rsid w:val="001F40EA"/>
    <w:rsid w:val="00203760"/>
    <w:rsid w:val="00214B4F"/>
    <w:rsid w:val="00214CBE"/>
    <w:rsid w:val="00215743"/>
    <w:rsid w:val="00220498"/>
    <w:rsid w:val="00221149"/>
    <w:rsid w:val="00235B4C"/>
    <w:rsid w:val="00237D01"/>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0EFF"/>
    <w:rsid w:val="002A44D3"/>
    <w:rsid w:val="002B127E"/>
    <w:rsid w:val="002C2090"/>
    <w:rsid w:val="002C4D99"/>
    <w:rsid w:val="002C6788"/>
    <w:rsid w:val="002D15FF"/>
    <w:rsid w:val="002D3AD2"/>
    <w:rsid w:val="002D5ABC"/>
    <w:rsid w:val="002D6227"/>
    <w:rsid w:val="002D66D8"/>
    <w:rsid w:val="002D78E9"/>
    <w:rsid w:val="002D7E24"/>
    <w:rsid w:val="002E04FE"/>
    <w:rsid w:val="002E3F1B"/>
    <w:rsid w:val="002E4282"/>
    <w:rsid w:val="002E46B0"/>
    <w:rsid w:val="002E6A63"/>
    <w:rsid w:val="002E7DB3"/>
    <w:rsid w:val="002F2D93"/>
    <w:rsid w:val="002F3129"/>
    <w:rsid w:val="002F7CAF"/>
    <w:rsid w:val="00302D93"/>
    <w:rsid w:val="003030B1"/>
    <w:rsid w:val="00312AE0"/>
    <w:rsid w:val="0031419B"/>
    <w:rsid w:val="003142F9"/>
    <w:rsid w:val="00316861"/>
    <w:rsid w:val="00316A77"/>
    <w:rsid w:val="003206A8"/>
    <w:rsid w:val="00320DAD"/>
    <w:rsid w:val="00322067"/>
    <w:rsid w:val="00322152"/>
    <w:rsid w:val="003255B2"/>
    <w:rsid w:val="003269BF"/>
    <w:rsid w:val="00334E41"/>
    <w:rsid w:val="0034047E"/>
    <w:rsid w:val="00346133"/>
    <w:rsid w:val="00350AA2"/>
    <w:rsid w:val="00360434"/>
    <w:rsid w:val="00366108"/>
    <w:rsid w:val="00366835"/>
    <w:rsid w:val="00366840"/>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A72D4"/>
    <w:rsid w:val="003B696B"/>
    <w:rsid w:val="003B7966"/>
    <w:rsid w:val="003C0F96"/>
    <w:rsid w:val="003C16CC"/>
    <w:rsid w:val="003C4703"/>
    <w:rsid w:val="003C482F"/>
    <w:rsid w:val="003D03FD"/>
    <w:rsid w:val="003D0D47"/>
    <w:rsid w:val="003D3475"/>
    <w:rsid w:val="003D3F42"/>
    <w:rsid w:val="003D577B"/>
    <w:rsid w:val="003D6970"/>
    <w:rsid w:val="003D71A2"/>
    <w:rsid w:val="003E6BCF"/>
    <w:rsid w:val="003E6F94"/>
    <w:rsid w:val="003E76A9"/>
    <w:rsid w:val="003F4C77"/>
    <w:rsid w:val="003F78C9"/>
    <w:rsid w:val="003F7B6A"/>
    <w:rsid w:val="004020BD"/>
    <w:rsid w:val="0040719C"/>
    <w:rsid w:val="004106F4"/>
    <w:rsid w:val="00412E9E"/>
    <w:rsid w:val="004133A9"/>
    <w:rsid w:val="0041637E"/>
    <w:rsid w:val="0041712B"/>
    <w:rsid w:val="0042186B"/>
    <w:rsid w:val="00427B22"/>
    <w:rsid w:val="00432932"/>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B0819"/>
    <w:rsid w:val="004B2790"/>
    <w:rsid w:val="004B28A1"/>
    <w:rsid w:val="004C1921"/>
    <w:rsid w:val="004C59B3"/>
    <w:rsid w:val="004D3B87"/>
    <w:rsid w:val="004D491A"/>
    <w:rsid w:val="004D5F81"/>
    <w:rsid w:val="004F0F97"/>
    <w:rsid w:val="004F50E8"/>
    <w:rsid w:val="004F5C56"/>
    <w:rsid w:val="00503C7C"/>
    <w:rsid w:val="00505BDC"/>
    <w:rsid w:val="00506A01"/>
    <w:rsid w:val="005076AF"/>
    <w:rsid w:val="0051096A"/>
    <w:rsid w:val="00511329"/>
    <w:rsid w:val="0051287C"/>
    <w:rsid w:val="00512C41"/>
    <w:rsid w:val="00514E1C"/>
    <w:rsid w:val="0051660E"/>
    <w:rsid w:val="005175DC"/>
    <w:rsid w:val="005239DC"/>
    <w:rsid w:val="0052575A"/>
    <w:rsid w:val="005312B5"/>
    <w:rsid w:val="0053528B"/>
    <w:rsid w:val="005424B6"/>
    <w:rsid w:val="0054258C"/>
    <w:rsid w:val="00544F53"/>
    <w:rsid w:val="00545808"/>
    <w:rsid w:val="005527DD"/>
    <w:rsid w:val="00554563"/>
    <w:rsid w:val="00560CEC"/>
    <w:rsid w:val="005624DD"/>
    <w:rsid w:val="005627CF"/>
    <w:rsid w:val="00563B16"/>
    <w:rsid w:val="00563D2B"/>
    <w:rsid w:val="00571FB9"/>
    <w:rsid w:val="0058010E"/>
    <w:rsid w:val="00581939"/>
    <w:rsid w:val="005830B4"/>
    <w:rsid w:val="005848C5"/>
    <w:rsid w:val="005861A0"/>
    <w:rsid w:val="00586DF3"/>
    <w:rsid w:val="0059024C"/>
    <w:rsid w:val="0059250A"/>
    <w:rsid w:val="00592FCF"/>
    <w:rsid w:val="00593B1C"/>
    <w:rsid w:val="00597775"/>
    <w:rsid w:val="005A7380"/>
    <w:rsid w:val="005B001C"/>
    <w:rsid w:val="005B0DE0"/>
    <w:rsid w:val="005B51E3"/>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36E35"/>
    <w:rsid w:val="00642379"/>
    <w:rsid w:val="00643D1F"/>
    <w:rsid w:val="00652267"/>
    <w:rsid w:val="00652918"/>
    <w:rsid w:val="0065298B"/>
    <w:rsid w:val="0065311B"/>
    <w:rsid w:val="006534DF"/>
    <w:rsid w:val="00654DB9"/>
    <w:rsid w:val="00661EEE"/>
    <w:rsid w:val="00662539"/>
    <w:rsid w:val="00662A0E"/>
    <w:rsid w:val="00663E15"/>
    <w:rsid w:val="00665F3D"/>
    <w:rsid w:val="00670522"/>
    <w:rsid w:val="00670666"/>
    <w:rsid w:val="006721C8"/>
    <w:rsid w:val="006734F3"/>
    <w:rsid w:val="00675961"/>
    <w:rsid w:val="00675DD4"/>
    <w:rsid w:val="00684097"/>
    <w:rsid w:val="006937DC"/>
    <w:rsid w:val="0069413B"/>
    <w:rsid w:val="00694B7E"/>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5B36"/>
    <w:rsid w:val="007275A5"/>
    <w:rsid w:val="007277EC"/>
    <w:rsid w:val="00727DD1"/>
    <w:rsid w:val="00730E53"/>
    <w:rsid w:val="007326B8"/>
    <w:rsid w:val="00733330"/>
    <w:rsid w:val="00733424"/>
    <w:rsid w:val="0073437A"/>
    <w:rsid w:val="0073494A"/>
    <w:rsid w:val="00736CF2"/>
    <w:rsid w:val="00745D70"/>
    <w:rsid w:val="00750F36"/>
    <w:rsid w:val="00754804"/>
    <w:rsid w:val="00756872"/>
    <w:rsid w:val="00756DF7"/>
    <w:rsid w:val="00757503"/>
    <w:rsid w:val="007579DC"/>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58D9"/>
    <w:rsid w:val="007A638E"/>
    <w:rsid w:val="007B5678"/>
    <w:rsid w:val="007B5CAF"/>
    <w:rsid w:val="007B72E2"/>
    <w:rsid w:val="007C3724"/>
    <w:rsid w:val="007D3EFC"/>
    <w:rsid w:val="007D59C2"/>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579E"/>
    <w:rsid w:val="00826986"/>
    <w:rsid w:val="0083165C"/>
    <w:rsid w:val="008331BB"/>
    <w:rsid w:val="00833621"/>
    <w:rsid w:val="00837C68"/>
    <w:rsid w:val="00841F02"/>
    <w:rsid w:val="00843675"/>
    <w:rsid w:val="00844C34"/>
    <w:rsid w:val="00845E57"/>
    <w:rsid w:val="00850837"/>
    <w:rsid w:val="00852ABC"/>
    <w:rsid w:val="00852DE8"/>
    <w:rsid w:val="00852F46"/>
    <w:rsid w:val="008541D5"/>
    <w:rsid w:val="008549F1"/>
    <w:rsid w:val="00857527"/>
    <w:rsid w:val="00861CAD"/>
    <w:rsid w:val="008678BA"/>
    <w:rsid w:val="0087109D"/>
    <w:rsid w:val="00871F7A"/>
    <w:rsid w:val="00873EC3"/>
    <w:rsid w:val="00874A19"/>
    <w:rsid w:val="008757A3"/>
    <w:rsid w:val="00881E22"/>
    <w:rsid w:val="008837F4"/>
    <w:rsid w:val="0089599D"/>
    <w:rsid w:val="008A037A"/>
    <w:rsid w:val="008A297C"/>
    <w:rsid w:val="008A656F"/>
    <w:rsid w:val="008A7840"/>
    <w:rsid w:val="008A78CE"/>
    <w:rsid w:val="008B130B"/>
    <w:rsid w:val="008B15DA"/>
    <w:rsid w:val="008B40C1"/>
    <w:rsid w:val="008B64B4"/>
    <w:rsid w:val="008C07FD"/>
    <w:rsid w:val="008C294B"/>
    <w:rsid w:val="008C3C5E"/>
    <w:rsid w:val="008C503E"/>
    <w:rsid w:val="008D2908"/>
    <w:rsid w:val="008E4BDE"/>
    <w:rsid w:val="008F4A5D"/>
    <w:rsid w:val="0090397C"/>
    <w:rsid w:val="00906BD1"/>
    <w:rsid w:val="00907EFA"/>
    <w:rsid w:val="00911347"/>
    <w:rsid w:val="0091211E"/>
    <w:rsid w:val="009138AC"/>
    <w:rsid w:val="00915B34"/>
    <w:rsid w:val="009205B2"/>
    <w:rsid w:val="00924B2A"/>
    <w:rsid w:val="00926D19"/>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303A"/>
    <w:rsid w:val="00977FCF"/>
    <w:rsid w:val="00984051"/>
    <w:rsid w:val="00990C58"/>
    <w:rsid w:val="00990DA8"/>
    <w:rsid w:val="00993BC4"/>
    <w:rsid w:val="00993DEA"/>
    <w:rsid w:val="009A0ED3"/>
    <w:rsid w:val="009A1C39"/>
    <w:rsid w:val="009A257C"/>
    <w:rsid w:val="009A59E5"/>
    <w:rsid w:val="009A7CB4"/>
    <w:rsid w:val="009B1988"/>
    <w:rsid w:val="009B6506"/>
    <w:rsid w:val="009C59BB"/>
    <w:rsid w:val="009C6078"/>
    <w:rsid w:val="009C70ED"/>
    <w:rsid w:val="009C7655"/>
    <w:rsid w:val="009C7915"/>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1EDF"/>
    <w:rsid w:val="00A225D6"/>
    <w:rsid w:val="00A23D01"/>
    <w:rsid w:val="00A247C1"/>
    <w:rsid w:val="00A257B0"/>
    <w:rsid w:val="00A34941"/>
    <w:rsid w:val="00A40CDB"/>
    <w:rsid w:val="00A41285"/>
    <w:rsid w:val="00A41A90"/>
    <w:rsid w:val="00A466A9"/>
    <w:rsid w:val="00A472D3"/>
    <w:rsid w:val="00A52344"/>
    <w:rsid w:val="00A551E1"/>
    <w:rsid w:val="00A64483"/>
    <w:rsid w:val="00A65F06"/>
    <w:rsid w:val="00A70A7B"/>
    <w:rsid w:val="00A710CE"/>
    <w:rsid w:val="00A75BB7"/>
    <w:rsid w:val="00A804C9"/>
    <w:rsid w:val="00A80BEF"/>
    <w:rsid w:val="00A97F8B"/>
    <w:rsid w:val="00AA0B0B"/>
    <w:rsid w:val="00AA3EC6"/>
    <w:rsid w:val="00AA40FB"/>
    <w:rsid w:val="00AA5593"/>
    <w:rsid w:val="00AA657E"/>
    <w:rsid w:val="00AB265C"/>
    <w:rsid w:val="00AB3D74"/>
    <w:rsid w:val="00AB433E"/>
    <w:rsid w:val="00AB63F1"/>
    <w:rsid w:val="00AC6A4F"/>
    <w:rsid w:val="00AC7CC8"/>
    <w:rsid w:val="00AD05C6"/>
    <w:rsid w:val="00AD2BD5"/>
    <w:rsid w:val="00AD3A7D"/>
    <w:rsid w:val="00AD5B63"/>
    <w:rsid w:val="00AE01BA"/>
    <w:rsid w:val="00AE2655"/>
    <w:rsid w:val="00AE2DE5"/>
    <w:rsid w:val="00AE76DF"/>
    <w:rsid w:val="00AE7CD7"/>
    <w:rsid w:val="00AE7D2A"/>
    <w:rsid w:val="00AF0587"/>
    <w:rsid w:val="00AF324E"/>
    <w:rsid w:val="00AF68B3"/>
    <w:rsid w:val="00B07E3B"/>
    <w:rsid w:val="00B121FB"/>
    <w:rsid w:val="00B1698A"/>
    <w:rsid w:val="00B20A6A"/>
    <w:rsid w:val="00B26574"/>
    <w:rsid w:val="00B31907"/>
    <w:rsid w:val="00B32D78"/>
    <w:rsid w:val="00B33887"/>
    <w:rsid w:val="00B3428B"/>
    <w:rsid w:val="00B34EBE"/>
    <w:rsid w:val="00B36084"/>
    <w:rsid w:val="00B37466"/>
    <w:rsid w:val="00B375D1"/>
    <w:rsid w:val="00B37DA9"/>
    <w:rsid w:val="00B41CDE"/>
    <w:rsid w:val="00B46711"/>
    <w:rsid w:val="00B500AE"/>
    <w:rsid w:val="00B53345"/>
    <w:rsid w:val="00B545D2"/>
    <w:rsid w:val="00B551A7"/>
    <w:rsid w:val="00B5520C"/>
    <w:rsid w:val="00B56D18"/>
    <w:rsid w:val="00B62EEF"/>
    <w:rsid w:val="00B63F92"/>
    <w:rsid w:val="00B73793"/>
    <w:rsid w:val="00B758AE"/>
    <w:rsid w:val="00B840F1"/>
    <w:rsid w:val="00B934C1"/>
    <w:rsid w:val="00B97E7F"/>
    <w:rsid w:val="00BA3C24"/>
    <w:rsid w:val="00BB2C02"/>
    <w:rsid w:val="00BB31F6"/>
    <w:rsid w:val="00BB57B2"/>
    <w:rsid w:val="00BC17DB"/>
    <w:rsid w:val="00BC1D6B"/>
    <w:rsid w:val="00BC20E3"/>
    <w:rsid w:val="00BC2896"/>
    <w:rsid w:val="00BC3892"/>
    <w:rsid w:val="00BC7669"/>
    <w:rsid w:val="00BC7CEC"/>
    <w:rsid w:val="00BD7C9A"/>
    <w:rsid w:val="00BE45CC"/>
    <w:rsid w:val="00BE67DD"/>
    <w:rsid w:val="00BF3A9D"/>
    <w:rsid w:val="00BF3D5C"/>
    <w:rsid w:val="00BF78A2"/>
    <w:rsid w:val="00C02427"/>
    <w:rsid w:val="00C02A84"/>
    <w:rsid w:val="00C129B2"/>
    <w:rsid w:val="00C14C88"/>
    <w:rsid w:val="00C210CE"/>
    <w:rsid w:val="00C256E4"/>
    <w:rsid w:val="00C2630A"/>
    <w:rsid w:val="00C30466"/>
    <w:rsid w:val="00C30EBB"/>
    <w:rsid w:val="00C35514"/>
    <w:rsid w:val="00C35B93"/>
    <w:rsid w:val="00C36DDA"/>
    <w:rsid w:val="00C37208"/>
    <w:rsid w:val="00C37798"/>
    <w:rsid w:val="00C41A28"/>
    <w:rsid w:val="00C43C41"/>
    <w:rsid w:val="00C4683D"/>
    <w:rsid w:val="00C47D0A"/>
    <w:rsid w:val="00C5120D"/>
    <w:rsid w:val="00C53EA5"/>
    <w:rsid w:val="00C54AB1"/>
    <w:rsid w:val="00C60843"/>
    <w:rsid w:val="00C61A05"/>
    <w:rsid w:val="00C63959"/>
    <w:rsid w:val="00C77F9E"/>
    <w:rsid w:val="00C8378B"/>
    <w:rsid w:val="00C844CD"/>
    <w:rsid w:val="00C8594A"/>
    <w:rsid w:val="00C878BC"/>
    <w:rsid w:val="00CA3AEA"/>
    <w:rsid w:val="00CA53CF"/>
    <w:rsid w:val="00CA6043"/>
    <w:rsid w:val="00CB2F30"/>
    <w:rsid w:val="00CB501A"/>
    <w:rsid w:val="00CC01CA"/>
    <w:rsid w:val="00CC0934"/>
    <w:rsid w:val="00CC239C"/>
    <w:rsid w:val="00CC412D"/>
    <w:rsid w:val="00CC581C"/>
    <w:rsid w:val="00CC7CC3"/>
    <w:rsid w:val="00CD140E"/>
    <w:rsid w:val="00CD3912"/>
    <w:rsid w:val="00CD57EA"/>
    <w:rsid w:val="00CD68E0"/>
    <w:rsid w:val="00CE000D"/>
    <w:rsid w:val="00CE0C81"/>
    <w:rsid w:val="00CE208B"/>
    <w:rsid w:val="00CE5920"/>
    <w:rsid w:val="00CF0523"/>
    <w:rsid w:val="00CF2C73"/>
    <w:rsid w:val="00CF3118"/>
    <w:rsid w:val="00CF63A9"/>
    <w:rsid w:val="00CF7B41"/>
    <w:rsid w:val="00D00D38"/>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50282"/>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0D6"/>
    <w:rsid w:val="00DE2F98"/>
    <w:rsid w:val="00DE67EA"/>
    <w:rsid w:val="00DE7479"/>
    <w:rsid w:val="00DF362F"/>
    <w:rsid w:val="00DF4B31"/>
    <w:rsid w:val="00E00E35"/>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4855"/>
    <w:rsid w:val="00E502D9"/>
    <w:rsid w:val="00E50EF0"/>
    <w:rsid w:val="00E525D2"/>
    <w:rsid w:val="00E52EBD"/>
    <w:rsid w:val="00E57F15"/>
    <w:rsid w:val="00E60BA8"/>
    <w:rsid w:val="00E615DD"/>
    <w:rsid w:val="00E627B5"/>
    <w:rsid w:val="00E632E4"/>
    <w:rsid w:val="00E674D9"/>
    <w:rsid w:val="00E73C16"/>
    <w:rsid w:val="00E7401A"/>
    <w:rsid w:val="00E82822"/>
    <w:rsid w:val="00E84905"/>
    <w:rsid w:val="00E86EF7"/>
    <w:rsid w:val="00E96BEB"/>
    <w:rsid w:val="00E97C40"/>
    <w:rsid w:val="00EB1F0D"/>
    <w:rsid w:val="00EB731E"/>
    <w:rsid w:val="00EB7AD5"/>
    <w:rsid w:val="00EB7CB3"/>
    <w:rsid w:val="00EB7F28"/>
    <w:rsid w:val="00EC3D87"/>
    <w:rsid w:val="00EC3E46"/>
    <w:rsid w:val="00EC65BD"/>
    <w:rsid w:val="00ED4224"/>
    <w:rsid w:val="00ED5981"/>
    <w:rsid w:val="00EE080B"/>
    <w:rsid w:val="00EE1214"/>
    <w:rsid w:val="00EE1D05"/>
    <w:rsid w:val="00EF1552"/>
    <w:rsid w:val="00EF26CD"/>
    <w:rsid w:val="00EF2D67"/>
    <w:rsid w:val="00EF6AE3"/>
    <w:rsid w:val="00F00351"/>
    <w:rsid w:val="00F12A03"/>
    <w:rsid w:val="00F12F5F"/>
    <w:rsid w:val="00F14A9B"/>
    <w:rsid w:val="00F178A1"/>
    <w:rsid w:val="00F211CE"/>
    <w:rsid w:val="00F23196"/>
    <w:rsid w:val="00F23C12"/>
    <w:rsid w:val="00F311E9"/>
    <w:rsid w:val="00F31465"/>
    <w:rsid w:val="00F365B4"/>
    <w:rsid w:val="00F43A76"/>
    <w:rsid w:val="00F4559A"/>
    <w:rsid w:val="00F46322"/>
    <w:rsid w:val="00F47684"/>
    <w:rsid w:val="00F517B0"/>
    <w:rsid w:val="00F52F5A"/>
    <w:rsid w:val="00F56312"/>
    <w:rsid w:val="00F577A1"/>
    <w:rsid w:val="00F60126"/>
    <w:rsid w:val="00F603B8"/>
    <w:rsid w:val="00F672C5"/>
    <w:rsid w:val="00F758EE"/>
    <w:rsid w:val="00F81449"/>
    <w:rsid w:val="00F8345F"/>
    <w:rsid w:val="00F8361C"/>
    <w:rsid w:val="00F8484D"/>
    <w:rsid w:val="00F87D74"/>
    <w:rsid w:val="00F91415"/>
    <w:rsid w:val="00F92DF4"/>
    <w:rsid w:val="00FA0285"/>
    <w:rsid w:val="00FA06E5"/>
    <w:rsid w:val="00FA0974"/>
    <w:rsid w:val="00FA1FF4"/>
    <w:rsid w:val="00FA3CEA"/>
    <w:rsid w:val="00FA7E41"/>
    <w:rsid w:val="00FB3F88"/>
    <w:rsid w:val="00FB4596"/>
    <w:rsid w:val="00FB4E1A"/>
    <w:rsid w:val="00FB641B"/>
    <w:rsid w:val="00FC32BD"/>
    <w:rsid w:val="00FD52EA"/>
    <w:rsid w:val="00FD5F98"/>
    <w:rsid w:val="00FD71C9"/>
    <w:rsid w:val="00FD7B6A"/>
    <w:rsid w:val="00FE7913"/>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5319E"/>
  <w15:docId w15:val="{44629A46-D012-4449-BDC0-329E468D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character" w:customStyle="1" w:styleId="FontStyle25">
    <w:name w:val="Font Style25"/>
    <w:basedOn w:val="a0"/>
    <w:uiPriority w:val="99"/>
    <w:rsid w:val="00A64483"/>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B00F1-54A2-46EC-B9AA-D8DC4E77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5065</Words>
  <Characters>28875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Пономарёва Ольга Владимировна</cp:lastModifiedBy>
  <cp:revision>5</cp:revision>
  <cp:lastPrinted>2019-09-10T08:24:00Z</cp:lastPrinted>
  <dcterms:created xsi:type="dcterms:W3CDTF">2019-09-10T07:16:00Z</dcterms:created>
  <dcterms:modified xsi:type="dcterms:W3CDTF">2019-09-10T09:00:00Z</dcterms:modified>
</cp:coreProperties>
</file>